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94" w:rsidRDefault="00233794" w:rsidP="00233794">
      <w:pPr>
        <w:pStyle w:val="BodyText"/>
        <w:spacing w:line="240" w:lineRule="auto"/>
        <w:ind w:firstLine="0"/>
        <w:jc w:val="center"/>
        <w:rPr>
          <w:rFonts w:ascii="Arial Black" w:hAnsi="Arial Black"/>
          <w:sz w:val="32"/>
        </w:rPr>
      </w:pPr>
      <w:r>
        <w:rPr>
          <w:rFonts w:ascii="Arial Black" w:hAnsi="Arial Black"/>
          <w:noProof/>
          <w:sz w:val="32"/>
          <w:lang w:val="fr-BE" w:eastAsia="fr-BE"/>
        </w:rPr>
        <w:drawing>
          <wp:inline distT="0" distB="0" distL="0" distR="0" wp14:anchorId="6CB94FFA" wp14:editId="1C3E0DED">
            <wp:extent cx="2584174" cy="69229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532" cy="695070"/>
                    </a:xfrm>
                    <a:prstGeom prst="rect">
                      <a:avLst/>
                    </a:prstGeom>
                  </pic:spPr>
                </pic:pic>
              </a:graphicData>
            </a:graphic>
          </wp:inline>
        </w:drawing>
      </w:r>
    </w:p>
    <w:p w:rsidR="00CA1B50" w:rsidRPr="00693BDD" w:rsidRDefault="00115242" w:rsidP="00693BDD">
      <w:pPr>
        <w:pStyle w:val="BodyText"/>
        <w:spacing w:line="240" w:lineRule="auto"/>
        <w:ind w:firstLine="0"/>
        <w:rPr>
          <w:rFonts w:ascii="Arial Black" w:hAnsi="Arial Black"/>
          <w:sz w:val="6"/>
          <w:szCs w:val="2"/>
        </w:rPr>
      </w:pPr>
      <w:r>
        <w:rPr>
          <w:rFonts w:ascii="Arial Black" w:hAnsi="Arial Black"/>
          <w:noProof/>
          <w:sz w:val="32"/>
          <w:lang w:val="fr-BE" w:eastAsia="fr-BE"/>
        </w:rPr>
        <mc:AlternateContent>
          <mc:Choice Requires="wps">
            <w:drawing>
              <wp:anchor distT="0" distB="0" distL="114300" distR="114300" simplePos="0" relativeHeight="251656704" behindDoc="0" locked="0" layoutInCell="1" allowOverlap="1" wp14:anchorId="13A90A5A" wp14:editId="56FEDC96">
                <wp:simplePos x="0" y="0"/>
                <wp:positionH relativeFrom="column">
                  <wp:posOffset>-97155</wp:posOffset>
                </wp:positionH>
                <wp:positionV relativeFrom="paragraph">
                  <wp:posOffset>220980</wp:posOffset>
                </wp:positionV>
                <wp:extent cx="6248400" cy="671830"/>
                <wp:effectExtent l="0" t="0" r="0" b="0"/>
                <wp:wrapSquare wrapText="bothSides"/>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71830"/>
                        </a:xfrm>
                        <a:prstGeom prst="roundRect">
                          <a:avLst>
                            <a:gd name="adj" fmla="val 16667"/>
                          </a:avLst>
                        </a:pr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3B90" w:rsidRPr="00145926" w:rsidRDefault="00244B90" w:rsidP="00E43B90">
                            <w:pPr>
                              <w:pStyle w:val="BodyText"/>
                              <w:spacing w:line="240" w:lineRule="auto"/>
                              <w:ind w:firstLine="0"/>
                              <w:jc w:val="center"/>
                              <w:rPr>
                                <w:rFonts w:ascii="Arial Black" w:hAnsi="Arial Black"/>
                                <w:sz w:val="28"/>
                                <w:szCs w:val="28"/>
                              </w:rPr>
                            </w:pPr>
                            <w:r>
                              <w:rPr>
                                <w:rFonts w:ascii="Arial Black" w:hAnsi="Arial Black"/>
                                <w:sz w:val="28"/>
                                <w:szCs w:val="28"/>
                              </w:rPr>
                              <w:t>Policy</w:t>
                            </w:r>
                            <w:r w:rsidR="00864BF1">
                              <w:rPr>
                                <w:rFonts w:ascii="Arial Black" w:hAnsi="Arial Black"/>
                                <w:sz w:val="28"/>
                                <w:szCs w:val="28"/>
                              </w:rPr>
                              <w:t xml:space="preserve"> and </w:t>
                            </w:r>
                            <w:r>
                              <w:rPr>
                                <w:rFonts w:ascii="Arial Black" w:hAnsi="Arial Black"/>
                                <w:sz w:val="28"/>
                                <w:szCs w:val="28"/>
                              </w:rPr>
                              <w:t>Advocacy</w:t>
                            </w:r>
                            <w:r w:rsidR="00864BF1">
                              <w:rPr>
                                <w:rFonts w:ascii="Arial Black" w:hAnsi="Arial Black"/>
                                <w:sz w:val="28"/>
                                <w:szCs w:val="28"/>
                              </w:rPr>
                              <w:t xml:space="preserve"> A</w:t>
                            </w:r>
                            <w:r w:rsidR="00202AD3">
                              <w:rPr>
                                <w:rFonts w:ascii="Arial Black" w:hAnsi="Arial Black"/>
                                <w:sz w:val="28"/>
                                <w:szCs w:val="28"/>
                              </w:rPr>
                              <w:t xml:space="preserve">dvisor </w:t>
                            </w:r>
                          </w:p>
                          <w:p w:rsidR="00E43B90" w:rsidRPr="00145926" w:rsidRDefault="00E43B90" w:rsidP="00E43B90">
                            <w:pPr>
                              <w:pStyle w:val="BodyText"/>
                              <w:spacing w:line="240" w:lineRule="auto"/>
                              <w:ind w:firstLine="0"/>
                              <w:jc w:val="center"/>
                              <w:rPr>
                                <w:rFonts w:ascii="Arial Black" w:hAnsi="Arial Black"/>
                                <w:sz w:val="28"/>
                                <w:szCs w:val="28"/>
                              </w:rPr>
                            </w:pPr>
                            <w:r w:rsidRPr="00145926">
                              <w:rPr>
                                <w:rFonts w:ascii="Arial Black" w:hAnsi="Arial Black"/>
                                <w:sz w:val="28"/>
                                <w:szCs w:val="28"/>
                              </w:rPr>
                              <w:t xml:space="preserve">Application Pack </w:t>
                            </w:r>
                            <w:r w:rsidR="00963681" w:rsidRPr="00145926">
                              <w:rPr>
                                <w:rFonts w:ascii="Arial Black" w:hAnsi="Arial Black"/>
                                <w:sz w:val="28"/>
                                <w:szCs w:val="28"/>
                              </w:rPr>
                              <w:t>–</w:t>
                            </w:r>
                            <w:r w:rsidR="008502E6" w:rsidRPr="00145926">
                              <w:rPr>
                                <w:rFonts w:ascii="Arial Black" w:hAnsi="Arial Black"/>
                                <w:sz w:val="28"/>
                                <w:szCs w:val="28"/>
                              </w:rPr>
                              <w:t xml:space="preserve"> </w:t>
                            </w:r>
                            <w:r w:rsidR="00202AD3">
                              <w:rPr>
                                <w:rFonts w:ascii="Arial Black" w:hAnsi="Arial Black"/>
                                <w:sz w:val="28"/>
                                <w:szCs w:val="28"/>
                              </w:rPr>
                              <w:t>Dec 2017</w:t>
                            </w:r>
                          </w:p>
                          <w:p w:rsidR="00E43B90" w:rsidRPr="00145926" w:rsidRDefault="00E43B90" w:rsidP="00E43B9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65pt;margin-top:17.4pt;width:492pt;height:5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" fillcolor="#036" stroked="f">
                <v:textbox>
                  <w:txbxContent>
                    <w:p w:rsidR="00E43B90" w:rsidRPr="00145926" w:rsidRDefault="00244B90" w:rsidP="00E43B90">
                      <w:pPr>
                        <w:pStyle w:val="BodyText"/>
                        <w:spacing w:line="240" w:lineRule="auto"/>
                        <w:ind w:firstLine="0"/>
                        <w:jc w:val="center"/>
                        <w:rPr>
                          <w:rFonts w:ascii="Arial Black" w:hAnsi="Arial Black"/>
                          <w:sz w:val="28"/>
                          <w:szCs w:val="28"/>
                        </w:rPr>
                      </w:pPr>
                      <w:r>
                        <w:rPr>
                          <w:rFonts w:ascii="Arial Black" w:hAnsi="Arial Black"/>
                          <w:sz w:val="28"/>
                          <w:szCs w:val="28"/>
                        </w:rPr>
                        <w:t>Policy</w:t>
                      </w:r>
                      <w:r w:rsidR="00864BF1">
                        <w:rPr>
                          <w:rFonts w:ascii="Arial Black" w:hAnsi="Arial Black"/>
                          <w:sz w:val="28"/>
                          <w:szCs w:val="28"/>
                        </w:rPr>
                        <w:t xml:space="preserve"> and </w:t>
                      </w:r>
                      <w:r>
                        <w:rPr>
                          <w:rFonts w:ascii="Arial Black" w:hAnsi="Arial Black"/>
                          <w:sz w:val="28"/>
                          <w:szCs w:val="28"/>
                        </w:rPr>
                        <w:t>Advocacy</w:t>
                      </w:r>
                      <w:r w:rsidR="00864BF1">
                        <w:rPr>
                          <w:rFonts w:ascii="Arial Black" w:hAnsi="Arial Black"/>
                          <w:sz w:val="28"/>
                          <w:szCs w:val="28"/>
                        </w:rPr>
                        <w:t xml:space="preserve"> A</w:t>
                      </w:r>
                      <w:r w:rsidR="00202AD3">
                        <w:rPr>
                          <w:rFonts w:ascii="Arial Black" w:hAnsi="Arial Black"/>
                          <w:sz w:val="28"/>
                          <w:szCs w:val="28"/>
                        </w:rPr>
                        <w:t xml:space="preserve">dvisor </w:t>
                      </w:r>
                    </w:p>
                    <w:p w:rsidR="00E43B90" w:rsidRPr="00145926" w:rsidRDefault="00E43B90" w:rsidP="00E43B90">
                      <w:pPr>
                        <w:pStyle w:val="BodyText"/>
                        <w:spacing w:line="240" w:lineRule="auto"/>
                        <w:ind w:firstLine="0"/>
                        <w:jc w:val="center"/>
                        <w:rPr>
                          <w:rFonts w:ascii="Arial Black" w:hAnsi="Arial Black"/>
                          <w:sz w:val="28"/>
                          <w:szCs w:val="28"/>
                        </w:rPr>
                      </w:pPr>
                      <w:r w:rsidRPr="00145926">
                        <w:rPr>
                          <w:rFonts w:ascii="Arial Black" w:hAnsi="Arial Black"/>
                          <w:sz w:val="28"/>
                          <w:szCs w:val="28"/>
                        </w:rPr>
                        <w:t xml:space="preserve">Application Pack </w:t>
                      </w:r>
                      <w:r w:rsidR="00963681" w:rsidRPr="00145926">
                        <w:rPr>
                          <w:rFonts w:ascii="Arial Black" w:hAnsi="Arial Black"/>
                          <w:sz w:val="28"/>
                          <w:szCs w:val="28"/>
                        </w:rPr>
                        <w:t>–</w:t>
                      </w:r>
                      <w:r w:rsidR="008502E6" w:rsidRPr="00145926">
                        <w:rPr>
                          <w:rFonts w:ascii="Arial Black" w:hAnsi="Arial Black"/>
                          <w:sz w:val="28"/>
                          <w:szCs w:val="28"/>
                        </w:rPr>
                        <w:t xml:space="preserve"> </w:t>
                      </w:r>
                      <w:r w:rsidR="00202AD3">
                        <w:rPr>
                          <w:rFonts w:ascii="Arial Black" w:hAnsi="Arial Black"/>
                          <w:sz w:val="28"/>
                          <w:szCs w:val="28"/>
                        </w:rPr>
                        <w:t>Dec 2017</w:t>
                      </w:r>
                    </w:p>
                    <w:p w:rsidR="00E43B90" w:rsidRPr="00145926" w:rsidRDefault="00E43B90" w:rsidP="00E43B90">
                      <w:pPr>
                        <w:rPr>
                          <w:sz w:val="28"/>
                          <w:szCs w:val="28"/>
                        </w:rPr>
                      </w:pPr>
                    </w:p>
                  </w:txbxContent>
                </v:textbox>
                <w10:wrap type="square"/>
              </v:roundrect>
            </w:pict>
          </mc:Fallback>
        </mc:AlternateContent>
      </w:r>
    </w:p>
    <w:p w:rsidR="00CA1B50" w:rsidRDefault="00CA1B50" w:rsidP="00CA1B50">
      <w:pPr>
        <w:pStyle w:val="BodyText"/>
        <w:spacing w:line="240" w:lineRule="auto"/>
        <w:rPr>
          <w:rFonts w:ascii="Arial Black" w:hAnsi="Arial Black"/>
          <w:color w:val="003366"/>
          <w:sz w:val="24"/>
        </w:rPr>
      </w:pPr>
    </w:p>
    <w:p w:rsidR="00233794" w:rsidRPr="00233794" w:rsidRDefault="00233794" w:rsidP="00233794">
      <w:pPr>
        <w:pStyle w:val="BodyText"/>
        <w:shd w:val="clear" w:color="auto" w:fill="EDEDED" w:themeFill="accent3" w:themeFillTint="33"/>
        <w:spacing w:line="240" w:lineRule="auto"/>
        <w:ind w:firstLine="0"/>
        <w:rPr>
          <w:rFonts w:ascii="Verdana" w:hAnsi="Verdana"/>
          <w:b/>
          <w:sz w:val="2"/>
          <w:szCs w:val="2"/>
        </w:rPr>
      </w:pPr>
    </w:p>
    <w:p w:rsidR="00CA1B50" w:rsidRPr="00233794" w:rsidRDefault="00233794" w:rsidP="00233794">
      <w:pPr>
        <w:pStyle w:val="BodyText"/>
        <w:shd w:val="clear" w:color="auto" w:fill="EDEDED" w:themeFill="accent3" w:themeFillTint="33"/>
        <w:spacing w:line="240" w:lineRule="auto"/>
        <w:ind w:firstLine="0"/>
        <w:jc w:val="center"/>
        <w:rPr>
          <w:rFonts w:ascii="Verdana" w:hAnsi="Verdana"/>
          <w:b/>
          <w:color w:val="002060"/>
        </w:rPr>
      </w:pPr>
      <w:r>
        <w:rPr>
          <w:rFonts w:ascii="Verdana" w:hAnsi="Verdana"/>
          <w:b/>
          <w:color w:val="002060"/>
        </w:rPr>
        <w:t>WHO ARE WE</w:t>
      </w:r>
    </w:p>
    <w:p w:rsidR="00233794" w:rsidRPr="00233794" w:rsidRDefault="00233794" w:rsidP="00233794">
      <w:pPr>
        <w:pStyle w:val="BodyText"/>
        <w:shd w:val="clear" w:color="auto" w:fill="EDEDED" w:themeFill="accent3" w:themeFillTint="33"/>
        <w:spacing w:line="240" w:lineRule="auto"/>
        <w:ind w:firstLine="0"/>
        <w:rPr>
          <w:rFonts w:ascii="Verdana" w:hAnsi="Verdana"/>
          <w:b/>
          <w:sz w:val="2"/>
          <w:szCs w:val="2"/>
        </w:rPr>
      </w:pPr>
    </w:p>
    <w:p w:rsidR="002C5006" w:rsidRDefault="002C5006" w:rsidP="002C5006">
      <w:pPr>
        <w:pStyle w:val="NormalWeb"/>
        <w:shd w:val="clear" w:color="auto" w:fill="FFFFFF"/>
        <w:spacing w:before="240" w:after="240"/>
        <w:jc w:val="both"/>
        <w:rPr>
          <w:rFonts w:ascii="Cambria" w:hAnsi="Cambria"/>
          <w:color w:val="000000"/>
          <w:sz w:val="20"/>
          <w:szCs w:val="20"/>
          <w:lang w:eastAsia="en-GB"/>
        </w:rPr>
      </w:pPr>
      <w:r>
        <w:rPr>
          <w:rFonts w:ascii="Cambria" w:hAnsi="Cambria"/>
          <w:color w:val="000000"/>
          <w:sz w:val="20"/>
          <w:szCs w:val="20"/>
          <w:lang w:eastAsia="en-GB"/>
        </w:rPr>
        <w:t>By joining Social Platform’s S</w:t>
      </w:r>
      <w:r w:rsidRPr="002C5006">
        <w:rPr>
          <w:rFonts w:ascii="Cambria" w:hAnsi="Cambria"/>
          <w:color w:val="000000"/>
          <w:sz w:val="20"/>
          <w:szCs w:val="20"/>
          <w:lang w:eastAsia="en-GB"/>
        </w:rPr>
        <w:t xml:space="preserve">ecretariat you will be at the heart of a growing movement to revive democracy and </w:t>
      </w:r>
      <w:r>
        <w:rPr>
          <w:rFonts w:ascii="Cambria" w:hAnsi="Cambria"/>
          <w:color w:val="000000"/>
          <w:sz w:val="20"/>
          <w:szCs w:val="20"/>
          <w:lang w:eastAsia="en-GB"/>
        </w:rPr>
        <w:t xml:space="preserve">social progress across Europe! </w:t>
      </w:r>
    </w:p>
    <w:p w:rsidR="002C5006" w:rsidRPr="002C5006" w:rsidRDefault="002C5006" w:rsidP="002C5006">
      <w:pPr>
        <w:pStyle w:val="NormalWeb"/>
        <w:shd w:val="clear" w:color="auto" w:fill="FFFFFF"/>
        <w:spacing w:before="240" w:after="240"/>
        <w:jc w:val="both"/>
        <w:rPr>
          <w:rFonts w:ascii="Cambria" w:hAnsi="Cambria"/>
          <w:color w:val="000000"/>
          <w:sz w:val="20"/>
          <w:szCs w:val="20"/>
          <w:lang w:eastAsia="en-GB"/>
        </w:rPr>
      </w:pPr>
      <w:r w:rsidRPr="002C5006">
        <w:rPr>
          <w:rFonts w:ascii="Cambria" w:hAnsi="Cambria"/>
          <w:color w:val="000000"/>
          <w:sz w:val="20"/>
          <w:szCs w:val="20"/>
          <w:lang w:eastAsia="en-GB"/>
        </w:rPr>
        <w:t>Created in 1995, Social Platform is the umbrella organisation of around fifty networks that actively work at Eur</w:t>
      </w:r>
      <w:r>
        <w:rPr>
          <w:rFonts w:ascii="Cambria" w:hAnsi="Cambria"/>
          <w:color w:val="000000"/>
          <w:sz w:val="20"/>
          <w:szCs w:val="20"/>
          <w:lang w:eastAsia="en-GB"/>
        </w:rPr>
        <w:t>opean, national and local level</w:t>
      </w:r>
      <w:r w:rsidRPr="002C5006">
        <w:rPr>
          <w:rFonts w:ascii="Cambria" w:hAnsi="Cambria"/>
          <w:color w:val="000000"/>
          <w:sz w:val="20"/>
          <w:szCs w:val="20"/>
          <w:lang w:eastAsia="en-GB"/>
        </w:rPr>
        <w:t xml:space="preserve">. By joining forces we have the potential to make a real difference to issues of social justice, human rights and participatory democracy.  We are recognised by EU institutions and by EU Member States as being a leading voice of civil society organisations active in the social field.  </w:t>
      </w:r>
    </w:p>
    <w:p w:rsidR="002C5006" w:rsidRDefault="002C5006" w:rsidP="002C5006">
      <w:pPr>
        <w:pStyle w:val="NormalWeb"/>
        <w:shd w:val="clear" w:color="auto" w:fill="FFFFFF"/>
        <w:spacing w:before="240" w:after="240"/>
        <w:jc w:val="both"/>
        <w:rPr>
          <w:rFonts w:ascii="Cambria" w:hAnsi="Cambria"/>
          <w:color w:val="000000"/>
          <w:sz w:val="20"/>
          <w:szCs w:val="20"/>
          <w:lang w:eastAsia="en-GB"/>
        </w:rPr>
      </w:pPr>
      <w:r w:rsidRPr="002C5006">
        <w:rPr>
          <w:rFonts w:ascii="Cambria" w:hAnsi="Cambria"/>
          <w:color w:val="000000"/>
          <w:sz w:val="20"/>
          <w:szCs w:val="20"/>
          <w:lang w:eastAsia="en-GB"/>
        </w:rPr>
        <w:t>Working for Social Platform is therefore a unique opportunity to help shape the future of Europe by strengthening civil society participation.</w:t>
      </w:r>
    </w:p>
    <w:p w:rsidR="008863FA" w:rsidRPr="008863FA" w:rsidRDefault="008863FA" w:rsidP="008863FA">
      <w:pPr>
        <w:pStyle w:val="BodyText"/>
        <w:shd w:val="clear" w:color="auto" w:fill="EDEDED" w:themeFill="accent3" w:themeFillTint="33"/>
        <w:spacing w:line="240" w:lineRule="auto"/>
        <w:ind w:firstLine="0"/>
        <w:jc w:val="center"/>
        <w:rPr>
          <w:rFonts w:ascii="Verdana" w:hAnsi="Verdana"/>
          <w:b/>
          <w:color w:val="002060"/>
          <w:sz w:val="2"/>
          <w:szCs w:val="2"/>
        </w:rPr>
      </w:pPr>
    </w:p>
    <w:p w:rsidR="008863FA" w:rsidRDefault="008863FA" w:rsidP="008863FA">
      <w:pPr>
        <w:pStyle w:val="BodyText"/>
        <w:shd w:val="clear" w:color="auto" w:fill="EDEDED" w:themeFill="accent3" w:themeFillTint="33"/>
        <w:spacing w:line="240" w:lineRule="auto"/>
        <w:ind w:firstLine="0"/>
        <w:jc w:val="center"/>
        <w:rPr>
          <w:rFonts w:ascii="Verdana" w:hAnsi="Verdana"/>
          <w:b/>
          <w:color w:val="002060"/>
        </w:rPr>
      </w:pPr>
      <w:r>
        <w:rPr>
          <w:rFonts w:ascii="Verdana" w:hAnsi="Verdana"/>
          <w:b/>
          <w:color w:val="002060"/>
        </w:rPr>
        <w:t>JOB DESCRIPTION</w:t>
      </w:r>
    </w:p>
    <w:p w:rsidR="008863FA" w:rsidRPr="008863FA" w:rsidRDefault="008863FA" w:rsidP="008863FA">
      <w:pPr>
        <w:pStyle w:val="BodyText"/>
        <w:shd w:val="clear" w:color="auto" w:fill="EDEDED" w:themeFill="accent3" w:themeFillTint="33"/>
        <w:spacing w:line="240" w:lineRule="auto"/>
        <w:ind w:firstLine="0"/>
        <w:jc w:val="center"/>
        <w:rPr>
          <w:rFonts w:ascii="Verdana" w:hAnsi="Verdana"/>
          <w:b/>
          <w:color w:val="002060"/>
          <w:sz w:val="2"/>
          <w:szCs w:val="2"/>
        </w:rPr>
      </w:pPr>
    </w:p>
    <w:p w:rsidR="00202AD3" w:rsidRPr="00CC5463" w:rsidRDefault="008863FA" w:rsidP="00CC5463">
      <w:pPr>
        <w:spacing w:before="100" w:beforeAutospacing="1" w:after="100" w:afterAutospacing="1"/>
        <w:rPr>
          <w:rFonts w:ascii="Cambria" w:hAnsi="Cambria"/>
          <w:b/>
          <w:u w:val="single"/>
          <w:lang w:val="en-US" w:eastAsia="nl-BE"/>
        </w:rPr>
      </w:pPr>
      <w:r w:rsidRPr="00CC5463">
        <w:rPr>
          <w:rFonts w:ascii="Cambria" w:hAnsi="Cambria"/>
          <w:b/>
          <w:u w:val="single"/>
          <w:lang w:val="en-US" w:eastAsia="nl-BE"/>
        </w:rPr>
        <w:t>Overview</w:t>
      </w:r>
      <w:r w:rsidR="001F7009" w:rsidRPr="00CC5463">
        <w:rPr>
          <w:rFonts w:ascii="Cambria" w:hAnsi="Cambria"/>
          <w:b/>
          <w:u w:val="single"/>
          <w:lang w:val="en-US" w:eastAsia="nl-BE"/>
        </w:rPr>
        <w:t xml:space="preserve">: </w:t>
      </w:r>
    </w:p>
    <w:p w:rsidR="00FE24E1" w:rsidRPr="00CC5463" w:rsidRDefault="00474BC0" w:rsidP="00736DD3">
      <w:pPr>
        <w:jc w:val="both"/>
        <w:rPr>
          <w:rFonts w:ascii="Cambria" w:hAnsi="Cambria"/>
          <w:lang w:val="en-US"/>
        </w:rPr>
      </w:pPr>
      <w:r w:rsidRPr="00CC5463">
        <w:rPr>
          <w:rFonts w:ascii="Cambria" w:hAnsi="Cambria"/>
          <w:lang w:val="en-US"/>
        </w:rPr>
        <w:t>The policy</w:t>
      </w:r>
      <w:r w:rsidR="00244B90" w:rsidRPr="00CC5463">
        <w:rPr>
          <w:rFonts w:ascii="Cambria" w:hAnsi="Cambria"/>
          <w:lang w:val="en-US"/>
        </w:rPr>
        <w:t xml:space="preserve"> and advocacy</w:t>
      </w:r>
      <w:r w:rsidR="00202AD3" w:rsidRPr="00CC5463">
        <w:rPr>
          <w:rFonts w:ascii="Cambria" w:hAnsi="Cambria"/>
          <w:lang w:val="en-US"/>
        </w:rPr>
        <w:t xml:space="preserve"> advisor</w:t>
      </w:r>
      <w:r w:rsidR="006235C2" w:rsidRPr="00CC5463">
        <w:rPr>
          <w:rFonts w:ascii="Cambria" w:hAnsi="Cambria"/>
          <w:lang w:val="en-US"/>
        </w:rPr>
        <w:t xml:space="preserve"> </w:t>
      </w:r>
      <w:r w:rsidRPr="00CC5463">
        <w:rPr>
          <w:rFonts w:ascii="Cambria" w:hAnsi="Cambria"/>
          <w:lang w:val="en-US"/>
        </w:rPr>
        <w:t xml:space="preserve">will </w:t>
      </w:r>
      <w:r w:rsidR="00733C48" w:rsidRPr="00CC5463">
        <w:rPr>
          <w:rFonts w:ascii="Cambria" w:hAnsi="Cambria"/>
          <w:lang w:val="en-US"/>
        </w:rPr>
        <w:t xml:space="preserve">contribute to </w:t>
      </w:r>
      <w:r w:rsidR="00244B90" w:rsidRPr="00CC5463">
        <w:rPr>
          <w:rFonts w:ascii="Cambria" w:hAnsi="Cambria"/>
          <w:lang w:val="en-US"/>
        </w:rPr>
        <w:t>plan</w:t>
      </w:r>
      <w:r w:rsidR="00733C48" w:rsidRPr="00CC5463">
        <w:rPr>
          <w:rFonts w:ascii="Cambria" w:hAnsi="Cambria"/>
          <w:lang w:val="en-US"/>
        </w:rPr>
        <w:t>ning</w:t>
      </w:r>
      <w:r w:rsidR="002E0E1A" w:rsidRPr="00CC5463">
        <w:rPr>
          <w:rFonts w:ascii="Cambria" w:hAnsi="Cambria"/>
          <w:lang w:val="en-US"/>
        </w:rPr>
        <w:t>,</w:t>
      </w:r>
      <w:r w:rsidR="00202AD3" w:rsidRPr="00CC5463">
        <w:rPr>
          <w:rFonts w:ascii="Cambria" w:hAnsi="Cambria"/>
          <w:lang w:val="en-US"/>
        </w:rPr>
        <w:t xml:space="preserve"> implement</w:t>
      </w:r>
      <w:r w:rsidR="00733C48" w:rsidRPr="00CC5463">
        <w:rPr>
          <w:rFonts w:ascii="Cambria" w:hAnsi="Cambria"/>
          <w:lang w:val="en-US"/>
        </w:rPr>
        <w:t>ing</w:t>
      </w:r>
      <w:r w:rsidR="00202AD3" w:rsidRPr="00CC5463">
        <w:rPr>
          <w:rFonts w:ascii="Cambria" w:hAnsi="Cambria"/>
          <w:lang w:val="en-US"/>
        </w:rPr>
        <w:t xml:space="preserve"> and monitor</w:t>
      </w:r>
      <w:r w:rsidR="00733C48" w:rsidRPr="00CC5463">
        <w:rPr>
          <w:rFonts w:ascii="Cambria" w:hAnsi="Cambria"/>
          <w:lang w:val="en-US"/>
        </w:rPr>
        <w:t>ing</w:t>
      </w:r>
      <w:r w:rsidR="00202AD3" w:rsidRPr="00CC5463">
        <w:rPr>
          <w:rFonts w:ascii="Cambria" w:hAnsi="Cambria"/>
          <w:lang w:val="en-US"/>
        </w:rPr>
        <w:t xml:space="preserve"> Social Platform</w:t>
      </w:r>
      <w:r w:rsidR="008863FA" w:rsidRPr="00CC5463">
        <w:rPr>
          <w:rFonts w:ascii="Cambria" w:hAnsi="Cambria"/>
          <w:lang w:val="en-US"/>
        </w:rPr>
        <w:t>’s</w:t>
      </w:r>
      <w:r w:rsidR="00202AD3" w:rsidRPr="00CC5463">
        <w:rPr>
          <w:rFonts w:ascii="Cambria" w:hAnsi="Cambria"/>
          <w:lang w:val="en-US"/>
        </w:rPr>
        <w:t xml:space="preserve"> </w:t>
      </w:r>
      <w:r w:rsidR="00244B90" w:rsidRPr="00CC5463">
        <w:rPr>
          <w:rFonts w:ascii="Cambria" w:hAnsi="Cambria"/>
          <w:lang w:val="en-US"/>
        </w:rPr>
        <w:t xml:space="preserve">advocacy </w:t>
      </w:r>
      <w:r w:rsidR="003075CD" w:rsidRPr="00CC5463">
        <w:rPr>
          <w:rFonts w:ascii="Cambria" w:hAnsi="Cambria"/>
          <w:lang w:val="en-US"/>
        </w:rPr>
        <w:t>actions</w:t>
      </w:r>
      <w:r w:rsidR="00244B90" w:rsidRPr="00CC5463">
        <w:rPr>
          <w:rFonts w:ascii="Cambria" w:hAnsi="Cambria"/>
          <w:lang w:val="en-US"/>
        </w:rPr>
        <w:t xml:space="preserve"> in </w:t>
      </w:r>
      <w:r w:rsidRPr="00CC5463">
        <w:rPr>
          <w:rFonts w:ascii="Cambria" w:hAnsi="Cambria"/>
          <w:lang w:val="en-US"/>
        </w:rPr>
        <w:t xml:space="preserve">fields related to the implementation of the European Pillar of Social Rights. In particular, the advisor will </w:t>
      </w:r>
      <w:r w:rsidR="003075CD" w:rsidRPr="00CC5463">
        <w:rPr>
          <w:rFonts w:ascii="Cambria" w:hAnsi="Cambria"/>
          <w:lang w:val="en-US"/>
        </w:rPr>
        <w:t xml:space="preserve">lead the </w:t>
      </w:r>
      <w:r w:rsidR="00736DD3" w:rsidRPr="00CC5463">
        <w:rPr>
          <w:rFonts w:ascii="Cambria" w:hAnsi="Cambria"/>
          <w:lang w:val="en-US"/>
        </w:rPr>
        <w:t xml:space="preserve">policy and advocacy </w:t>
      </w:r>
      <w:r w:rsidR="003075CD" w:rsidRPr="00CC5463">
        <w:rPr>
          <w:rFonts w:ascii="Cambria" w:hAnsi="Cambria"/>
          <w:lang w:val="en-US"/>
        </w:rPr>
        <w:t>work on the EU budget</w:t>
      </w:r>
      <w:r w:rsidRPr="00CC5463">
        <w:rPr>
          <w:rFonts w:ascii="Cambria" w:hAnsi="Cambria"/>
          <w:lang w:val="en-US"/>
        </w:rPr>
        <w:t xml:space="preserve"> </w:t>
      </w:r>
      <w:r w:rsidR="003075CD" w:rsidRPr="00CC5463">
        <w:rPr>
          <w:rFonts w:ascii="Cambria" w:hAnsi="Cambria"/>
          <w:lang w:val="en-US"/>
        </w:rPr>
        <w:t xml:space="preserve">post-2020. </w:t>
      </w:r>
      <w:r w:rsidR="00202AD3" w:rsidRPr="00CC5463">
        <w:rPr>
          <w:rFonts w:ascii="Cambria" w:hAnsi="Cambria"/>
          <w:lang w:val="en-US"/>
        </w:rPr>
        <w:t xml:space="preserve">By doing so, </w:t>
      </w:r>
      <w:r w:rsidR="00733C48" w:rsidRPr="00CC5463">
        <w:rPr>
          <w:rFonts w:ascii="Cambria" w:hAnsi="Cambria"/>
          <w:lang w:val="en-US"/>
        </w:rPr>
        <w:t xml:space="preserve">the </w:t>
      </w:r>
      <w:r w:rsidR="00244B90" w:rsidRPr="00CC5463">
        <w:rPr>
          <w:rFonts w:ascii="Cambria" w:hAnsi="Cambria"/>
          <w:lang w:val="en-US"/>
        </w:rPr>
        <w:t>policy and advocacy advisor</w:t>
      </w:r>
      <w:r w:rsidR="00733C48" w:rsidRPr="00CC5463">
        <w:rPr>
          <w:rFonts w:ascii="Cambria" w:hAnsi="Cambria"/>
          <w:lang w:val="en-US"/>
        </w:rPr>
        <w:t xml:space="preserve"> will</w:t>
      </w:r>
      <w:r w:rsidR="00244B90" w:rsidRPr="00CC5463">
        <w:rPr>
          <w:rFonts w:ascii="Cambria" w:hAnsi="Cambria"/>
          <w:lang w:val="en-US"/>
        </w:rPr>
        <w:t xml:space="preserve"> effectively harness</w:t>
      </w:r>
      <w:r w:rsidR="00202AD3" w:rsidRPr="00CC5463">
        <w:rPr>
          <w:rFonts w:ascii="Cambria" w:hAnsi="Cambria"/>
          <w:lang w:val="en-US"/>
        </w:rPr>
        <w:t xml:space="preserve"> the collective expertise and influence of </w:t>
      </w:r>
      <w:r w:rsidR="00244B90" w:rsidRPr="00CC5463">
        <w:rPr>
          <w:rFonts w:ascii="Cambria" w:hAnsi="Cambria"/>
          <w:lang w:val="en-US"/>
        </w:rPr>
        <w:t>Social platform</w:t>
      </w:r>
      <w:r w:rsidR="00202AD3" w:rsidRPr="00CC5463">
        <w:rPr>
          <w:rFonts w:ascii="Cambria" w:hAnsi="Cambria"/>
          <w:lang w:val="en-US"/>
        </w:rPr>
        <w:t xml:space="preserve"> members</w:t>
      </w:r>
      <w:r w:rsidR="00244B90" w:rsidRPr="00CC5463">
        <w:rPr>
          <w:rFonts w:ascii="Cambria" w:hAnsi="Cambria"/>
          <w:lang w:val="en-US"/>
        </w:rPr>
        <w:t>, foster</w:t>
      </w:r>
      <w:r w:rsidR="00202AD3" w:rsidRPr="00CC5463">
        <w:rPr>
          <w:rFonts w:ascii="Cambria" w:hAnsi="Cambria"/>
          <w:lang w:val="en-US"/>
        </w:rPr>
        <w:t xml:space="preserve"> cooperation </w:t>
      </w:r>
      <w:r w:rsidR="002E0E1A" w:rsidRPr="00CC5463">
        <w:rPr>
          <w:rFonts w:ascii="Cambria" w:hAnsi="Cambria"/>
          <w:lang w:val="en-US"/>
        </w:rPr>
        <w:t xml:space="preserve">within </w:t>
      </w:r>
      <w:r w:rsidR="00244B90" w:rsidRPr="00CC5463">
        <w:rPr>
          <w:rFonts w:ascii="Cambria" w:hAnsi="Cambria"/>
          <w:lang w:val="en-US"/>
        </w:rPr>
        <w:t>the</w:t>
      </w:r>
      <w:r w:rsidR="008863FA" w:rsidRPr="00CC5463">
        <w:rPr>
          <w:rFonts w:ascii="Cambria" w:hAnsi="Cambria"/>
          <w:lang w:val="en-US"/>
        </w:rPr>
        <w:t xml:space="preserve"> S</w:t>
      </w:r>
      <w:r w:rsidR="002E0E1A" w:rsidRPr="00CC5463">
        <w:rPr>
          <w:rFonts w:ascii="Cambria" w:hAnsi="Cambria"/>
          <w:lang w:val="en-US"/>
        </w:rPr>
        <w:t xml:space="preserve">ecretariat </w:t>
      </w:r>
      <w:r w:rsidR="003F45D4" w:rsidRPr="00CC5463">
        <w:rPr>
          <w:rFonts w:ascii="Cambria" w:hAnsi="Cambria"/>
          <w:lang w:val="en-US"/>
        </w:rPr>
        <w:t xml:space="preserve">to ensure </w:t>
      </w:r>
      <w:r w:rsidR="00736DD3" w:rsidRPr="00CC5463">
        <w:rPr>
          <w:rFonts w:ascii="Cambria" w:hAnsi="Cambria"/>
          <w:lang w:val="en-US"/>
        </w:rPr>
        <w:t>that</w:t>
      </w:r>
      <w:r w:rsidR="00244B90" w:rsidRPr="00CC5463">
        <w:rPr>
          <w:rFonts w:ascii="Cambria" w:hAnsi="Cambria"/>
          <w:lang w:val="en-US"/>
        </w:rPr>
        <w:t xml:space="preserve"> </w:t>
      </w:r>
      <w:r w:rsidR="008863FA" w:rsidRPr="00CC5463">
        <w:rPr>
          <w:rFonts w:ascii="Cambria" w:hAnsi="Cambria"/>
          <w:lang w:val="en-US"/>
        </w:rPr>
        <w:t xml:space="preserve">the </w:t>
      </w:r>
      <w:r w:rsidR="00244B90" w:rsidRPr="00CC5463">
        <w:rPr>
          <w:rFonts w:ascii="Cambria" w:hAnsi="Cambria"/>
          <w:lang w:val="en-US"/>
        </w:rPr>
        <w:t>policy and advocacy work is rooted</w:t>
      </w:r>
      <w:r w:rsidR="003F45D4" w:rsidRPr="00CC5463">
        <w:rPr>
          <w:rFonts w:ascii="Cambria" w:hAnsi="Cambria"/>
          <w:lang w:val="en-US"/>
        </w:rPr>
        <w:t xml:space="preserve"> in </w:t>
      </w:r>
      <w:r w:rsidR="00736DD3" w:rsidRPr="00CC5463">
        <w:rPr>
          <w:rFonts w:ascii="Cambria" w:hAnsi="Cambria"/>
          <w:lang w:val="en-US"/>
        </w:rPr>
        <w:t>Social Platform</w:t>
      </w:r>
      <w:r w:rsidR="008863FA" w:rsidRPr="00CC5463">
        <w:rPr>
          <w:rFonts w:ascii="Cambria" w:hAnsi="Cambria"/>
          <w:lang w:val="en-US"/>
        </w:rPr>
        <w:t>’s</w:t>
      </w:r>
      <w:r w:rsidR="00736DD3" w:rsidRPr="00CC5463">
        <w:rPr>
          <w:rFonts w:ascii="Cambria" w:hAnsi="Cambria"/>
          <w:lang w:val="en-US"/>
        </w:rPr>
        <w:t xml:space="preserve"> </w:t>
      </w:r>
      <w:r w:rsidR="00244B90" w:rsidRPr="00CC5463">
        <w:rPr>
          <w:rFonts w:ascii="Cambria" w:hAnsi="Cambria"/>
          <w:lang w:val="en-US"/>
        </w:rPr>
        <w:t>strategic actions</w:t>
      </w:r>
      <w:r w:rsidR="003F45D4" w:rsidRPr="00CC5463">
        <w:rPr>
          <w:rFonts w:ascii="Cambria" w:hAnsi="Cambria"/>
          <w:lang w:val="en-US"/>
        </w:rPr>
        <w:t xml:space="preserve"> </w:t>
      </w:r>
      <w:r w:rsidR="00FE24E1" w:rsidRPr="00CC5463">
        <w:rPr>
          <w:rFonts w:ascii="Cambria" w:hAnsi="Cambria"/>
          <w:lang w:val="en-US"/>
        </w:rPr>
        <w:t>and develop and manage</w:t>
      </w:r>
      <w:r w:rsidR="002E0E1A" w:rsidRPr="00CC5463">
        <w:rPr>
          <w:rFonts w:ascii="Cambria" w:hAnsi="Cambria"/>
          <w:lang w:val="en-US"/>
        </w:rPr>
        <w:t xml:space="preserve"> </w:t>
      </w:r>
      <w:r w:rsidR="00FE24E1" w:rsidRPr="00CC5463">
        <w:rPr>
          <w:rFonts w:ascii="Cambria" w:hAnsi="Cambria"/>
          <w:lang w:val="en-US"/>
        </w:rPr>
        <w:t>relations</w:t>
      </w:r>
      <w:r w:rsidR="002E0E1A" w:rsidRPr="00CC5463">
        <w:rPr>
          <w:rFonts w:ascii="Cambria" w:hAnsi="Cambria"/>
          <w:lang w:val="en-US"/>
        </w:rPr>
        <w:t xml:space="preserve"> with </w:t>
      </w:r>
      <w:r w:rsidR="00FE24E1" w:rsidRPr="00CC5463">
        <w:rPr>
          <w:rFonts w:ascii="Cambria" w:hAnsi="Cambria"/>
          <w:lang w:val="en-US"/>
        </w:rPr>
        <w:t xml:space="preserve">strategic </w:t>
      </w:r>
      <w:r w:rsidR="002E0E1A" w:rsidRPr="00CC5463">
        <w:rPr>
          <w:rFonts w:ascii="Cambria" w:hAnsi="Cambria"/>
          <w:lang w:val="en-US"/>
        </w:rPr>
        <w:t>exter</w:t>
      </w:r>
      <w:r w:rsidR="00FE24E1" w:rsidRPr="00CC5463">
        <w:rPr>
          <w:rFonts w:ascii="Cambria" w:hAnsi="Cambria"/>
          <w:lang w:val="en-US"/>
        </w:rPr>
        <w:t>nal stakeholders</w:t>
      </w:r>
      <w:r w:rsidR="002E0E1A" w:rsidRPr="00CC5463">
        <w:rPr>
          <w:rFonts w:ascii="Cambria" w:hAnsi="Cambria"/>
          <w:lang w:val="en-US"/>
        </w:rPr>
        <w:t>.</w:t>
      </w:r>
      <w:r w:rsidR="00FE24E1" w:rsidRPr="00CC5463">
        <w:rPr>
          <w:rFonts w:ascii="Cambria" w:hAnsi="Cambria"/>
          <w:lang w:val="en-US"/>
        </w:rPr>
        <w:t xml:space="preserve"> </w:t>
      </w:r>
    </w:p>
    <w:p w:rsidR="00B8556B" w:rsidRPr="00CC5463" w:rsidRDefault="00B8556B" w:rsidP="00736DD3">
      <w:pPr>
        <w:jc w:val="both"/>
        <w:rPr>
          <w:rFonts w:ascii="Cambria" w:hAnsi="Cambria"/>
          <w:lang w:val="en-US"/>
        </w:rPr>
      </w:pPr>
    </w:p>
    <w:p w:rsidR="00B8556B" w:rsidRPr="00CC5463" w:rsidRDefault="008863FA" w:rsidP="00B8556B">
      <w:pPr>
        <w:pStyle w:val="BodyText"/>
        <w:spacing w:after="0" w:line="260" w:lineRule="atLeast"/>
        <w:ind w:firstLine="0"/>
        <w:rPr>
          <w:rFonts w:ascii="Cambria" w:hAnsi="Cambria"/>
        </w:rPr>
      </w:pPr>
      <w:r w:rsidRPr="00CC5463">
        <w:rPr>
          <w:rFonts w:ascii="Cambria" w:hAnsi="Cambria"/>
          <w:b/>
          <w:u w:val="single"/>
        </w:rPr>
        <w:t>Reporting</w:t>
      </w:r>
      <w:r w:rsidR="00B8556B" w:rsidRPr="00CC5463">
        <w:rPr>
          <w:rFonts w:ascii="Cambria" w:hAnsi="Cambria"/>
          <w:b/>
          <w:u w:val="single"/>
        </w:rPr>
        <w:t xml:space="preserve"> to</w:t>
      </w:r>
      <w:r w:rsidR="00B8556B" w:rsidRPr="00CC5463">
        <w:rPr>
          <w:rFonts w:ascii="Cambria" w:hAnsi="Cambria"/>
          <w:b/>
        </w:rPr>
        <w:t>:</w:t>
      </w:r>
      <w:r w:rsidR="00B8556B" w:rsidRPr="00CC5463">
        <w:rPr>
          <w:rFonts w:ascii="Cambria" w:hAnsi="Cambria"/>
        </w:rPr>
        <w:t xml:space="preserve">  Director </w:t>
      </w:r>
    </w:p>
    <w:p w:rsidR="00244B90" w:rsidRPr="00CC5463" w:rsidRDefault="00244B90" w:rsidP="006235C2">
      <w:pPr>
        <w:rPr>
          <w:rFonts w:ascii="Cambria" w:hAnsi="Cambria"/>
          <w:lang w:val="en-US"/>
        </w:rPr>
      </w:pPr>
    </w:p>
    <w:p w:rsidR="008863FA" w:rsidRPr="00CC5463" w:rsidRDefault="001F7009" w:rsidP="006235C2">
      <w:pPr>
        <w:spacing w:before="100" w:beforeAutospacing="1" w:after="100" w:afterAutospacing="1"/>
        <w:rPr>
          <w:rFonts w:ascii="Cambria" w:hAnsi="Cambria"/>
          <w:b/>
          <w:u w:val="single"/>
          <w:lang w:val="en-US" w:eastAsia="nl-BE"/>
        </w:rPr>
      </w:pPr>
      <w:r w:rsidRPr="00CC5463">
        <w:rPr>
          <w:rFonts w:ascii="Cambria" w:hAnsi="Cambria"/>
          <w:b/>
          <w:u w:val="single"/>
          <w:lang w:val="en-US" w:eastAsia="nl-BE"/>
        </w:rPr>
        <w:t xml:space="preserve">Key </w:t>
      </w:r>
      <w:r w:rsidR="000D200D" w:rsidRPr="00CC5463">
        <w:rPr>
          <w:rFonts w:ascii="Cambria" w:hAnsi="Cambria"/>
          <w:b/>
          <w:u w:val="single"/>
          <w:lang w:val="en-US" w:eastAsia="nl-BE"/>
        </w:rPr>
        <w:t>responsibilities</w:t>
      </w:r>
      <w:r w:rsidR="006235C2" w:rsidRPr="00CC5463">
        <w:rPr>
          <w:rFonts w:ascii="Cambria" w:hAnsi="Cambria"/>
          <w:b/>
          <w:u w:val="single"/>
          <w:lang w:val="en-US" w:eastAsia="nl-BE"/>
        </w:rPr>
        <w:t xml:space="preserve">: </w:t>
      </w:r>
    </w:p>
    <w:p w:rsidR="00736DD3" w:rsidRPr="00CC5463" w:rsidRDefault="00634337" w:rsidP="00EE3A40">
      <w:pPr>
        <w:pStyle w:val="ListParagraph"/>
        <w:numPr>
          <w:ilvl w:val="0"/>
          <w:numId w:val="14"/>
        </w:numPr>
        <w:jc w:val="both"/>
        <w:rPr>
          <w:rStyle w:val="Emphasis"/>
          <w:rFonts w:ascii="Cambria" w:hAnsi="Cambria"/>
          <w:i w:val="0"/>
          <w:sz w:val="20"/>
          <w:szCs w:val="20"/>
        </w:rPr>
      </w:pPr>
      <w:r w:rsidRPr="00CC5463">
        <w:rPr>
          <w:rStyle w:val="Emphasis"/>
          <w:rFonts w:ascii="Cambria" w:hAnsi="Cambria"/>
          <w:i w:val="0"/>
          <w:sz w:val="20"/>
          <w:szCs w:val="20"/>
        </w:rPr>
        <w:t>Develop and implement advocacy strategies</w:t>
      </w:r>
      <w:r w:rsidR="00736DD3" w:rsidRPr="00CC5463">
        <w:rPr>
          <w:rStyle w:val="Emphasis"/>
          <w:rFonts w:ascii="Cambria" w:hAnsi="Cambria"/>
          <w:i w:val="0"/>
          <w:sz w:val="20"/>
          <w:szCs w:val="20"/>
        </w:rPr>
        <w:t xml:space="preserve"> </w:t>
      </w:r>
      <w:r w:rsidR="004945C1" w:rsidRPr="00CC5463">
        <w:rPr>
          <w:rStyle w:val="Emphasis"/>
          <w:rFonts w:ascii="Cambria" w:hAnsi="Cambria"/>
          <w:i w:val="0"/>
          <w:sz w:val="20"/>
          <w:szCs w:val="20"/>
        </w:rPr>
        <w:t xml:space="preserve">pertinent to the mission of Social Platform </w:t>
      </w:r>
    </w:p>
    <w:p w:rsidR="00736DD3" w:rsidRPr="00CC5463" w:rsidRDefault="00F8514F" w:rsidP="00EE3A40">
      <w:pPr>
        <w:pStyle w:val="ListParagraph"/>
        <w:numPr>
          <w:ilvl w:val="0"/>
          <w:numId w:val="14"/>
        </w:numPr>
        <w:jc w:val="both"/>
        <w:rPr>
          <w:rFonts w:ascii="Cambria" w:hAnsi="Cambria"/>
          <w:iCs/>
          <w:sz w:val="20"/>
          <w:szCs w:val="20"/>
        </w:rPr>
      </w:pPr>
      <w:r w:rsidRPr="00CC5463">
        <w:rPr>
          <w:rFonts w:ascii="Cambria" w:eastAsiaTheme="minorHAnsi" w:hAnsi="Cambria" w:cs="Tahoma"/>
          <w:sz w:val="20"/>
          <w:szCs w:val="20"/>
        </w:rPr>
        <w:t>Monitor and analyse relevant EU policies</w:t>
      </w:r>
      <w:r w:rsidR="00EE3A40" w:rsidRPr="00CC5463">
        <w:rPr>
          <w:rFonts w:ascii="Cambria" w:eastAsiaTheme="minorHAnsi" w:hAnsi="Cambria" w:cs="Tahoma"/>
          <w:sz w:val="20"/>
          <w:szCs w:val="20"/>
        </w:rPr>
        <w:t xml:space="preserve"> to inform strategy development and implementation </w:t>
      </w:r>
    </w:p>
    <w:p w:rsidR="00736DD3" w:rsidRPr="00CC5463" w:rsidRDefault="00F8514F" w:rsidP="00EE3A40">
      <w:pPr>
        <w:pStyle w:val="ListParagraph"/>
        <w:numPr>
          <w:ilvl w:val="0"/>
          <w:numId w:val="14"/>
        </w:numPr>
        <w:jc w:val="both"/>
        <w:rPr>
          <w:rFonts w:ascii="Cambria" w:hAnsi="Cambria"/>
          <w:iCs/>
          <w:sz w:val="20"/>
          <w:szCs w:val="20"/>
        </w:rPr>
      </w:pPr>
      <w:r w:rsidRPr="00CC5463">
        <w:rPr>
          <w:rFonts w:ascii="Cambria" w:eastAsiaTheme="minorHAnsi" w:hAnsi="Cambria" w:cs="Tahoma"/>
          <w:sz w:val="20"/>
          <w:szCs w:val="20"/>
        </w:rPr>
        <w:t>Develop clear, concise, relatable and well-argued positions</w:t>
      </w:r>
    </w:p>
    <w:p w:rsidR="00736DD3" w:rsidRPr="00CC5463" w:rsidRDefault="00736DD3" w:rsidP="00EE3A40">
      <w:pPr>
        <w:pStyle w:val="ListParagraph"/>
        <w:numPr>
          <w:ilvl w:val="0"/>
          <w:numId w:val="14"/>
        </w:numPr>
        <w:jc w:val="both"/>
        <w:rPr>
          <w:rStyle w:val="Emphasis"/>
          <w:rFonts w:ascii="Cambria" w:hAnsi="Cambria"/>
          <w:i w:val="0"/>
          <w:sz w:val="20"/>
          <w:szCs w:val="20"/>
        </w:rPr>
      </w:pPr>
      <w:r w:rsidRPr="00CC5463">
        <w:rPr>
          <w:rStyle w:val="Emphasis"/>
          <w:rFonts w:ascii="Cambria" w:hAnsi="Cambria"/>
          <w:i w:val="0"/>
          <w:sz w:val="20"/>
          <w:szCs w:val="20"/>
          <w:lang w:val="en-US" w:eastAsia="nl-BE"/>
        </w:rPr>
        <w:t>Develop and manage strategic collaboration with external partners</w:t>
      </w:r>
    </w:p>
    <w:p w:rsidR="00EE3A40" w:rsidRPr="00CC5463" w:rsidRDefault="00736DD3" w:rsidP="00EE3A40">
      <w:pPr>
        <w:pStyle w:val="ListParagraph"/>
        <w:numPr>
          <w:ilvl w:val="0"/>
          <w:numId w:val="14"/>
        </w:numPr>
        <w:jc w:val="both"/>
        <w:rPr>
          <w:rStyle w:val="Emphasis"/>
          <w:rFonts w:ascii="Cambria" w:hAnsi="Cambria"/>
          <w:i w:val="0"/>
          <w:sz w:val="20"/>
          <w:szCs w:val="20"/>
        </w:rPr>
      </w:pPr>
      <w:r w:rsidRPr="00CC5463">
        <w:rPr>
          <w:rStyle w:val="Emphasis"/>
          <w:rFonts w:ascii="Cambria" w:hAnsi="Cambria"/>
          <w:i w:val="0"/>
          <w:sz w:val="20"/>
          <w:szCs w:val="20"/>
        </w:rPr>
        <w:t>Liaise with relevant external stakholders and represent Social Platform externally</w:t>
      </w:r>
    </w:p>
    <w:p w:rsidR="00EE3A40" w:rsidRPr="00CC5463" w:rsidRDefault="00634337" w:rsidP="00EE3A40">
      <w:pPr>
        <w:pStyle w:val="ListParagraph"/>
        <w:numPr>
          <w:ilvl w:val="0"/>
          <w:numId w:val="14"/>
        </w:numPr>
        <w:jc w:val="both"/>
        <w:rPr>
          <w:rStyle w:val="Emphasis"/>
          <w:rFonts w:ascii="Cambria" w:hAnsi="Cambria"/>
          <w:i w:val="0"/>
          <w:sz w:val="20"/>
          <w:szCs w:val="20"/>
        </w:rPr>
      </w:pPr>
      <w:r w:rsidRPr="00CC5463">
        <w:rPr>
          <w:rStyle w:val="Emphasis"/>
          <w:rFonts w:ascii="Cambria" w:hAnsi="Cambria"/>
          <w:i w:val="0"/>
          <w:sz w:val="20"/>
          <w:szCs w:val="20"/>
          <w:lang w:val="en-US"/>
        </w:rPr>
        <w:t>Co</w:t>
      </w:r>
      <w:r w:rsidR="00F8514F" w:rsidRPr="00CC5463">
        <w:rPr>
          <w:rStyle w:val="Emphasis"/>
          <w:rFonts w:ascii="Cambria" w:hAnsi="Cambria"/>
          <w:i w:val="0"/>
          <w:sz w:val="20"/>
          <w:szCs w:val="20"/>
          <w:lang w:val="en-US"/>
        </w:rPr>
        <w:t>ordinate internal working groups</w:t>
      </w:r>
      <w:r w:rsidRPr="00CC5463">
        <w:rPr>
          <w:rStyle w:val="Emphasis"/>
          <w:rFonts w:ascii="Cambria" w:hAnsi="Cambria"/>
          <w:i w:val="0"/>
          <w:sz w:val="20"/>
          <w:szCs w:val="20"/>
          <w:lang w:val="en-US"/>
        </w:rPr>
        <w:t xml:space="preserve"> to engage members in S</w:t>
      </w:r>
      <w:r w:rsidR="004945C1" w:rsidRPr="00CC5463">
        <w:rPr>
          <w:rStyle w:val="Emphasis"/>
          <w:rFonts w:ascii="Cambria" w:hAnsi="Cambria"/>
          <w:i w:val="0"/>
          <w:sz w:val="20"/>
          <w:szCs w:val="20"/>
          <w:lang w:val="en-US"/>
        </w:rPr>
        <w:t xml:space="preserve">ocial </w:t>
      </w:r>
      <w:r w:rsidRPr="00CC5463">
        <w:rPr>
          <w:rStyle w:val="Emphasis"/>
          <w:rFonts w:ascii="Cambria" w:hAnsi="Cambria"/>
          <w:i w:val="0"/>
          <w:sz w:val="20"/>
          <w:szCs w:val="20"/>
          <w:lang w:val="en-US"/>
        </w:rPr>
        <w:t>P</w:t>
      </w:r>
      <w:r w:rsidR="004945C1" w:rsidRPr="00CC5463">
        <w:rPr>
          <w:rStyle w:val="Emphasis"/>
          <w:rFonts w:ascii="Cambria" w:hAnsi="Cambria"/>
          <w:i w:val="0"/>
          <w:sz w:val="20"/>
          <w:szCs w:val="20"/>
          <w:lang w:val="en-US"/>
        </w:rPr>
        <w:t>latform</w:t>
      </w:r>
      <w:r w:rsidR="008863FA" w:rsidRPr="00CC5463">
        <w:rPr>
          <w:rStyle w:val="Emphasis"/>
          <w:rFonts w:ascii="Cambria" w:hAnsi="Cambria"/>
          <w:i w:val="0"/>
          <w:sz w:val="20"/>
          <w:szCs w:val="20"/>
          <w:lang w:val="en-US"/>
        </w:rPr>
        <w:t>’s</w:t>
      </w:r>
      <w:r w:rsidR="004945C1" w:rsidRPr="00CC5463">
        <w:rPr>
          <w:rStyle w:val="Emphasis"/>
          <w:rFonts w:ascii="Cambria" w:hAnsi="Cambria"/>
          <w:i w:val="0"/>
          <w:sz w:val="20"/>
          <w:szCs w:val="20"/>
          <w:lang w:val="en-US"/>
        </w:rPr>
        <w:t xml:space="preserve"> </w:t>
      </w:r>
      <w:r w:rsidRPr="00CC5463">
        <w:rPr>
          <w:rStyle w:val="Emphasis"/>
          <w:rFonts w:ascii="Cambria" w:hAnsi="Cambria"/>
          <w:i w:val="0"/>
          <w:sz w:val="20"/>
          <w:szCs w:val="20"/>
          <w:lang w:val="en-US"/>
        </w:rPr>
        <w:t xml:space="preserve">advocacy and policy making </w:t>
      </w:r>
    </w:p>
    <w:p w:rsidR="00EE3A40" w:rsidRPr="00CC5463" w:rsidRDefault="00EE3A40" w:rsidP="00EE3A40">
      <w:pPr>
        <w:pStyle w:val="ListParagraph"/>
        <w:numPr>
          <w:ilvl w:val="0"/>
          <w:numId w:val="14"/>
        </w:numPr>
        <w:jc w:val="both"/>
        <w:rPr>
          <w:rStyle w:val="Emphasis"/>
          <w:rFonts w:ascii="Cambria" w:hAnsi="Cambria"/>
          <w:i w:val="0"/>
          <w:sz w:val="20"/>
          <w:szCs w:val="20"/>
        </w:rPr>
      </w:pPr>
      <w:r w:rsidRPr="00CC5463">
        <w:rPr>
          <w:rStyle w:val="Emphasis"/>
          <w:rFonts w:ascii="Cambria" w:hAnsi="Cambria"/>
          <w:i w:val="0"/>
          <w:sz w:val="20"/>
          <w:szCs w:val="20"/>
        </w:rPr>
        <w:t xml:space="preserve">Engage with </w:t>
      </w:r>
      <w:r w:rsidR="004945C1" w:rsidRPr="00CC5463">
        <w:rPr>
          <w:rStyle w:val="Emphasis"/>
          <w:rFonts w:ascii="Cambria" w:hAnsi="Cambria"/>
          <w:i w:val="0"/>
          <w:sz w:val="20"/>
          <w:szCs w:val="20"/>
          <w:lang w:val="en-US"/>
        </w:rPr>
        <w:t>statutory bodies</w:t>
      </w:r>
      <w:r w:rsidR="00634337" w:rsidRPr="00CC5463">
        <w:rPr>
          <w:rStyle w:val="Emphasis"/>
          <w:rFonts w:ascii="Cambria" w:hAnsi="Cambria"/>
          <w:i w:val="0"/>
          <w:sz w:val="20"/>
          <w:szCs w:val="20"/>
          <w:lang w:val="en-US"/>
        </w:rPr>
        <w:t xml:space="preserve"> </w:t>
      </w:r>
      <w:r w:rsidRPr="00CC5463">
        <w:rPr>
          <w:rStyle w:val="Emphasis"/>
          <w:rFonts w:ascii="Cambria" w:hAnsi="Cambria"/>
          <w:i w:val="0"/>
          <w:sz w:val="20"/>
          <w:szCs w:val="20"/>
          <w:lang w:val="en-US"/>
        </w:rPr>
        <w:t xml:space="preserve">of the network to report </w:t>
      </w:r>
      <w:r w:rsidR="004945C1" w:rsidRPr="00CC5463">
        <w:rPr>
          <w:rStyle w:val="Emphasis"/>
          <w:rFonts w:ascii="Cambria" w:hAnsi="Cambria"/>
          <w:i w:val="0"/>
          <w:sz w:val="20"/>
          <w:szCs w:val="20"/>
          <w:lang w:val="en-US"/>
        </w:rPr>
        <w:t xml:space="preserve">on advocacy </w:t>
      </w:r>
      <w:r w:rsidRPr="00CC5463">
        <w:rPr>
          <w:rStyle w:val="Emphasis"/>
          <w:rFonts w:ascii="Cambria" w:hAnsi="Cambria"/>
          <w:i w:val="0"/>
          <w:sz w:val="20"/>
          <w:szCs w:val="20"/>
          <w:lang w:val="en-US"/>
        </w:rPr>
        <w:t xml:space="preserve">progresses, to present and submit positions </w:t>
      </w:r>
      <w:r w:rsidR="004945C1" w:rsidRPr="00CC5463">
        <w:rPr>
          <w:rStyle w:val="Emphasis"/>
          <w:rFonts w:ascii="Cambria" w:hAnsi="Cambria"/>
          <w:i w:val="0"/>
          <w:sz w:val="20"/>
          <w:szCs w:val="20"/>
          <w:lang w:val="en-US"/>
        </w:rPr>
        <w:t xml:space="preserve">for adoption </w:t>
      </w:r>
      <w:r w:rsidRPr="00CC5463">
        <w:rPr>
          <w:rStyle w:val="Emphasis"/>
          <w:rFonts w:ascii="Cambria" w:hAnsi="Cambria"/>
          <w:i w:val="0"/>
          <w:sz w:val="20"/>
          <w:szCs w:val="20"/>
          <w:lang w:val="en-US"/>
        </w:rPr>
        <w:t xml:space="preserve">and </w:t>
      </w:r>
      <w:r w:rsidR="004945C1" w:rsidRPr="00CC5463">
        <w:rPr>
          <w:rStyle w:val="Emphasis"/>
          <w:rFonts w:ascii="Cambria" w:hAnsi="Cambria"/>
          <w:i w:val="0"/>
          <w:sz w:val="20"/>
          <w:szCs w:val="20"/>
          <w:lang w:val="en-US"/>
        </w:rPr>
        <w:t>to get relevant</w:t>
      </w:r>
      <w:r w:rsidRPr="00CC5463">
        <w:rPr>
          <w:rStyle w:val="Emphasis"/>
          <w:rFonts w:ascii="Cambria" w:hAnsi="Cambria"/>
          <w:i w:val="0"/>
          <w:sz w:val="20"/>
          <w:szCs w:val="20"/>
          <w:lang w:val="en-US"/>
        </w:rPr>
        <w:t xml:space="preserve"> inputs for</w:t>
      </w:r>
      <w:r w:rsidR="004945C1" w:rsidRPr="00CC5463">
        <w:rPr>
          <w:rStyle w:val="Emphasis"/>
          <w:rFonts w:ascii="Cambria" w:hAnsi="Cambria"/>
          <w:i w:val="0"/>
          <w:sz w:val="20"/>
          <w:szCs w:val="20"/>
          <w:lang w:val="en-US"/>
        </w:rPr>
        <w:t xml:space="preserve"> further policy and advocacy </w:t>
      </w:r>
      <w:r w:rsidR="00736DD3" w:rsidRPr="00CC5463">
        <w:rPr>
          <w:rStyle w:val="Emphasis"/>
          <w:rFonts w:ascii="Cambria" w:hAnsi="Cambria"/>
          <w:i w:val="0"/>
          <w:sz w:val="20"/>
          <w:szCs w:val="20"/>
          <w:lang w:val="en-US"/>
        </w:rPr>
        <w:t>development</w:t>
      </w:r>
      <w:r w:rsidR="004945C1" w:rsidRPr="00CC5463">
        <w:rPr>
          <w:rStyle w:val="Emphasis"/>
          <w:rFonts w:ascii="Cambria" w:hAnsi="Cambria"/>
          <w:i w:val="0"/>
          <w:sz w:val="20"/>
          <w:szCs w:val="20"/>
          <w:lang w:val="en-US"/>
        </w:rPr>
        <w:t xml:space="preserve"> </w:t>
      </w:r>
    </w:p>
    <w:p w:rsidR="00EE3A40" w:rsidRPr="00EA481E" w:rsidRDefault="003B7D79" w:rsidP="00A272FD">
      <w:pPr>
        <w:pStyle w:val="ListParagraph"/>
        <w:numPr>
          <w:ilvl w:val="0"/>
          <w:numId w:val="14"/>
        </w:numPr>
        <w:jc w:val="both"/>
        <w:rPr>
          <w:rStyle w:val="Emphasis"/>
          <w:rFonts w:ascii="Cambria" w:hAnsi="Cambria"/>
          <w:i w:val="0"/>
          <w:sz w:val="20"/>
          <w:szCs w:val="20"/>
        </w:rPr>
      </w:pPr>
      <w:proofErr w:type="spellStart"/>
      <w:r w:rsidRPr="00CC5463">
        <w:rPr>
          <w:rStyle w:val="Emphasis"/>
          <w:rFonts w:ascii="Cambria" w:hAnsi="Cambria"/>
          <w:i w:val="0"/>
          <w:sz w:val="20"/>
          <w:szCs w:val="20"/>
          <w:lang w:val="en-US"/>
        </w:rPr>
        <w:t>Organise</w:t>
      </w:r>
      <w:proofErr w:type="spellEnd"/>
      <w:r w:rsidRPr="00CC5463">
        <w:rPr>
          <w:rStyle w:val="Emphasis"/>
          <w:rFonts w:ascii="Cambria" w:hAnsi="Cambria"/>
          <w:i w:val="0"/>
          <w:sz w:val="20"/>
          <w:szCs w:val="20"/>
          <w:lang w:val="en-US"/>
        </w:rPr>
        <w:t xml:space="preserve"> </w:t>
      </w:r>
      <w:r w:rsidR="00634337" w:rsidRPr="00CC5463">
        <w:rPr>
          <w:rStyle w:val="Emphasis"/>
          <w:rFonts w:ascii="Cambria" w:hAnsi="Cambria"/>
          <w:i w:val="0"/>
          <w:sz w:val="20"/>
          <w:szCs w:val="20"/>
          <w:lang w:val="en-US"/>
        </w:rPr>
        <w:t>trai</w:t>
      </w:r>
      <w:r w:rsidR="00F8514F" w:rsidRPr="00CC5463">
        <w:rPr>
          <w:rStyle w:val="Emphasis"/>
          <w:rFonts w:ascii="Cambria" w:hAnsi="Cambria"/>
          <w:i w:val="0"/>
          <w:sz w:val="20"/>
          <w:szCs w:val="20"/>
          <w:lang w:val="en-US"/>
        </w:rPr>
        <w:t>ning workshop</w:t>
      </w:r>
      <w:r w:rsidR="00EE3A40" w:rsidRPr="00CC5463">
        <w:rPr>
          <w:rStyle w:val="Emphasis"/>
          <w:rFonts w:ascii="Cambria" w:hAnsi="Cambria"/>
          <w:i w:val="0"/>
          <w:sz w:val="20"/>
          <w:szCs w:val="20"/>
          <w:lang w:val="en-US"/>
        </w:rPr>
        <w:t>s</w:t>
      </w:r>
      <w:r w:rsidR="00F8514F" w:rsidRPr="00CC5463">
        <w:rPr>
          <w:rStyle w:val="Emphasis"/>
          <w:rFonts w:ascii="Cambria" w:hAnsi="Cambria"/>
          <w:i w:val="0"/>
          <w:sz w:val="20"/>
          <w:szCs w:val="20"/>
          <w:lang w:val="en-US"/>
        </w:rPr>
        <w:t xml:space="preserve"> to raise members’</w:t>
      </w:r>
      <w:r w:rsidR="00634337" w:rsidRPr="00CC5463">
        <w:rPr>
          <w:rStyle w:val="Emphasis"/>
          <w:rFonts w:ascii="Cambria" w:hAnsi="Cambria"/>
          <w:i w:val="0"/>
          <w:sz w:val="20"/>
          <w:szCs w:val="20"/>
          <w:lang w:val="en-US"/>
        </w:rPr>
        <w:t xml:space="preserve"> capacity to engage in relevant processes and </w:t>
      </w:r>
      <w:r w:rsidR="00F8514F" w:rsidRPr="00CC5463">
        <w:rPr>
          <w:rStyle w:val="Emphasis"/>
          <w:rFonts w:ascii="Cambria" w:hAnsi="Cambria"/>
          <w:i w:val="0"/>
          <w:sz w:val="20"/>
          <w:szCs w:val="20"/>
          <w:lang w:val="en-US"/>
        </w:rPr>
        <w:t xml:space="preserve">to </w:t>
      </w:r>
      <w:r w:rsidR="00634337" w:rsidRPr="00CC5463">
        <w:rPr>
          <w:rStyle w:val="Emphasis"/>
          <w:rFonts w:ascii="Cambria" w:hAnsi="Cambria"/>
          <w:i w:val="0"/>
          <w:sz w:val="20"/>
          <w:szCs w:val="20"/>
          <w:lang w:val="en-US"/>
        </w:rPr>
        <w:t xml:space="preserve">use outcomes of successful advocacy </w:t>
      </w:r>
    </w:p>
    <w:p w:rsidR="00EA481E" w:rsidRDefault="00EA481E" w:rsidP="00EA481E">
      <w:pPr>
        <w:pStyle w:val="ListParagraph"/>
        <w:jc w:val="both"/>
        <w:rPr>
          <w:rStyle w:val="Emphasis"/>
          <w:rFonts w:ascii="Cambria" w:hAnsi="Cambria"/>
          <w:i w:val="0"/>
          <w:sz w:val="20"/>
          <w:szCs w:val="20"/>
          <w:lang w:val="en-US"/>
        </w:rPr>
      </w:pPr>
    </w:p>
    <w:p w:rsidR="00EA481E" w:rsidRDefault="00EA481E" w:rsidP="00EA481E">
      <w:pPr>
        <w:pStyle w:val="ListParagraph"/>
        <w:jc w:val="both"/>
        <w:rPr>
          <w:rFonts w:ascii="Cambria" w:hAnsi="Cambria"/>
          <w:iCs/>
          <w:sz w:val="20"/>
          <w:szCs w:val="20"/>
        </w:rPr>
      </w:pPr>
    </w:p>
    <w:p w:rsidR="00775C70" w:rsidRDefault="00775C70" w:rsidP="00EA481E">
      <w:pPr>
        <w:pStyle w:val="ListParagraph"/>
        <w:jc w:val="both"/>
        <w:rPr>
          <w:rFonts w:ascii="Cambria" w:hAnsi="Cambria"/>
          <w:iCs/>
          <w:sz w:val="20"/>
          <w:szCs w:val="20"/>
        </w:rPr>
      </w:pPr>
    </w:p>
    <w:p w:rsidR="00775C70" w:rsidRDefault="00775C70" w:rsidP="00EA481E">
      <w:pPr>
        <w:pStyle w:val="ListParagraph"/>
        <w:jc w:val="both"/>
        <w:rPr>
          <w:rFonts w:ascii="Cambria" w:hAnsi="Cambria"/>
          <w:iCs/>
          <w:sz w:val="20"/>
          <w:szCs w:val="20"/>
        </w:rPr>
      </w:pPr>
    </w:p>
    <w:p w:rsidR="00775C70" w:rsidRDefault="00775C70" w:rsidP="00EA481E">
      <w:pPr>
        <w:pStyle w:val="ListParagraph"/>
        <w:jc w:val="both"/>
        <w:rPr>
          <w:rFonts w:ascii="Cambria" w:hAnsi="Cambria"/>
          <w:iCs/>
          <w:sz w:val="20"/>
          <w:szCs w:val="20"/>
        </w:rPr>
      </w:pPr>
    </w:p>
    <w:p w:rsidR="00775C70" w:rsidRPr="00CC5463" w:rsidRDefault="00775C70" w:rsidP="00EA481E">
      <w:pPr>
        <w:pStyle w:val="ListParagraph"/>
        <w:jc w:val="both"/>
        <w:rPr>
          <w:rFonts w:ascii="Cambria" w:hAnsi="Cambria"/>
          <w:iCs/>
          <w:sz w:val="20"/>
          <w:szCs w:val="20"/>
        </w:rPr>
      </w:pPr>
      <w:bookmarkStart w:id="0" w:name="_GoBack"/>
      <w:bookmarkEnd w:id="0"/>
    </w:p>
    <w:p w:rsidR="00356C03" w:rsidRPr="00F36B4E" w:rsidRDefault="00356C03" w:rsidP="00A272FD">
      <w:pPr>
        <w:ind w:right="720"/>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394"/>
        <w:gridCol w:w="3402"/>
      </w:tblGrid>
      <w:tr w:rsidR="00356C03" w:rsidRPr="00A272FD" w:rsidTr="0081119D">
        <w:trPr>
          <w:trHeight w:val="238"/>
          <w:tblHeader/>
        </w:trPr>
        <w:tc>
          <w:tcPr>
            <w:tcW w:w="1418" w:type="dxa"/>
            <w:tcBorders>
              <w:bottom w:val="single" w:sz="4" w:space="0" w:color="auto"/>
            </w:tcBorders>
            <w:shd w:val="pct20" w:color="auto" w:fill="auto"/>
          </w:tcPr>
          <w:p w:rsidR="00356C03" w:rsidRPr="00CC5463" w:rsidRDefault="00356C03" w:rsidP="0081119D">
            <w:pPr>
              <w:rPr>
                <w:rFonts w:ascii="Cambria" w:hAnsi="Cambria"/>
                <w:b/>
              </w:rPr>
            </w:pPr>
            <w:r w:rsidRPr="00CC5463">
              <w:rPr>
                <w:rFonts w:ascii="Cambria" w:hAnsi="Cambria"/>
                <w:b/>
              </w:rPr>
              <w:lastRenderedPageBreak/>
              <w:t>Attribute</w:t>
            </w:r>
          </w:p>
        </w:tc>
        <w:tc>
          <w:tcPr>
            <w:tcW w:w="4394" w:type="dxa"/>
            <w:tcBorders>
              <w:bottom w:val="single" w:sz="4" w:space="0" w:color="auto"/>
            </w:tcBorders>
            <w:shd w:val="pct20" w:color="auto" w:fill="auto"/>
          </w:tcPr>
          <w:p w:rsidR="00356C03" w:rsidRPr="00CC5463" w:rsidRDefault="00356C03" w:rsidP="004029DA">
            <w:pPr>
              <w:ind w:right="720"/>
              <w:jc w:val="center"/>
              <w:rPr>
                <w:rFonts w:ascii="Cambria" w:hAnsi="Cambria"/>
                <w:b/>
                <w:bCs/>
              </w:rPr>
            </w:pPr>
            <w:r w:rsidRPr="00CC5463">
              <w:rPr>
                <w:rFonts w:ascii="Cambria" w:hAnsi="Cambria"/>
                <w:b/>
                <w:bCs/>
              </w:rPr>
              <w:t>Essential</w:t>
            </w:r>
          </w:p>
        </w:tc>
        <w:tc>
          <w:tcPr>
            <w:tcW w:w="3402" w:type="dxa"/>
            <w:tcBorders>
              <w:bottom w:val="single" w:sz="4" w:space="0" w:color="auto"/>
            </w:tcBorders>
            <w:shd w:val="pct20" w:color="auto" w:fill="auto"/>
          </w:tcPr>
          <w:p w:rsidR="00356C03" w:rsidRPr="00CC5463" w:rsidRDefault="00356C03" w:rsidP="004029DA">
            <w:pPr>
              <w:ind w:right="720"/>
              <w:jc w:val="center"/>
              <w:rPr>
                <w:rFonts w:ascii="Cambria" w:hAnsi="Cambria"/>
                <w:b/>
                <w:bCs/>
              </w:rPr>
            </w:pPr>
            <w:r w:rsidRPr="00CC5463">
              <w:rPr>
                <w:rFonts w:ascii="Cambria" w:hAnsi="Cambria"/>
                <w:b/>
                <w:bCs/>
              </w:rPr>
              <w:t>Desirable</w:t>
            </w:r>
          </w:p>
        </w:tc>
      </w:tr>
      <w:tr w:rsidR="00356C03" w:rsidRPr="00A272FD" w:rsidTr="00CC5463">
        <w:trPr>
          <w:trHeight w:val="1014"/>
        </w:trPr>
        <w:tc>
          <w:tcPr>
            <w:tcW w:w="1418" w:type="dxa"/>
            <w:tcBorders>
              <w:top w:val="single" w:sz="4" w:space="0" w:color="auto"/>
            </w:tcBorders>
            <w:shd w:val="clear" w:color="auto" w:fill="auto"/>
            <w:vAlign w:val="center"/>
          </w:tcPr>
          <w:p w:rsidR="00356C03" w:rsidRPr="00CC5463" w:rsidRDefault="00356C03" w:rsidP="00CC5463">
            <w:pPr>
              <w:jc w:val="center"/>
              <w:rPr>
                <w:rFonts w:ascii="Cambria" w:hAnsi="Cambria"/>
                <w:b/>
              </w:rPr>
            </w:pPr>
            <w:r w:rsidRPr="00CC5463">
              <w:rPr>
                <w:rFonts w:ascii="Cambria" w:hAnsi="Cambria"/>
                <w:b/>
              </w:rPr>
              <w:t>General Education</w:t>
            </w:r>
            <w:r w:rsidR="005D0475" w:rsidRPr="00CC5463">
              <w:rPr>
                <w:rFonts w:ascii="Cambria" w:hAnsi="Cambria"/>
                <w:b/>
              </w:rPr>
              <w:t xml:space="preserve"> </w:t>
            </w:r>
            <w:r w:rsidR="00CC5463" w:rsidRPr="00CC5463">
              <w:rPr>
                <w:rFonts w:ascii="Cambria" w:hAnsi="Cambria"/>
                <w:b/>
              </w:rPr>
              <w:t>&amp;</w:t>
            </w:r>
            <w:r w:rsidR="005D0475" w:rsidRPr="00CC5463">
              <w:rPr>
                <w:rFonts w:ascii="Cambria" w:hAnsi="Cambria"/>
                <w:b/>
              </w:rPr>
              <w:t xml:space="preserve"> knowledge</w:t>
            </w:r>
          </w:p>
        </w:tc>
        <w:tc>
          <w:tcPr>
            <w:tcW w:w="4394" w:type="dxa"/>
            <w:tcBorders>
              <w:top w:val="single" w:sz="4" w:space="0" w:color="auto"/>
            </w:tcBorders>
            <w:shd w:val="clear" w:color="auto" w:fill="auto"/>
            <w:vAlign w:val="center"/>
          </w:tcPr>
          <w:p w:rsidR="00187E08" w:rsidRPr="00CC5463" w:rsidRDefault="00E52C8B" w:rsidP="00CC5463">
            <w:pPr>
              <w:pStyle w:val="ListParagraph"/>
              <w:numPr>
                <w:ilvl w:val="0"/>
                <w:numId w:val="18"/>
              </w:numPr>
              <w:rPr>
                <w:rFonts w:ascii="Cambria" w:hAnsi="Cambria"/>
                <w:bCs/>
                <w:sz w:val="20"/>
                <w:szCs w:val="20"/>
              </w:rPr>
            </w:pPr>
            <w:r w:rsidRPr="00CC5463">
              <w:rPr>
                <w:rFonts w:ascii="Cambria" w:hAnsi="Cambria"/>
                <w:sz w:val="20"/>
                <w:szCs w:val="20"/>
              </w:rPr>
              <w:t>Educational background in social policy, political science, or a related field</w:t>
            </w:r>
            <w:r w:rsidR="00CC5463" w:rsidRPr="00CC5463">
              <w:rPr>
                <w:rFonts w:ascii="Cambria" w:hAnsi="Cambria"/>
                <w:sz w:val="20"/>
                <w:szCs w:val="20"/>
              </w:rPr>
              <w:t xml:space="preserve"> </w:t>
            </w:r>
            <w:r w:rsidRPr="00CC5463">
              <w:rPr>
                <w:rFonts w:ascii="Cambria" w:hAnsi="Cambria"/>
                <w:bCs/>
                <w:sz w:val="20"/>
                <w:szCs w:val="20"/>
              </w:rPr>
              <w:t>OR</w:t>
            </w:r>
            <w:r w:rsidR="00CC5463" w:rsidRPr="00CC5463">
              <w:rPr>
                <w:rFonts w:ascii="Cambria" w:hAnsi="Cambria"/>
                <w:bCs/>
                <w:sz w:val="20"/>
                <w:szCs w:val="20"/>
              </w:rPr>
              <w:t xml:space="preserve"> </w:t>
            </w:r>
            <w:r w:rsidR="00693BDD">
              <w:rPr>
                <w:rFonts w:ascii="Cambria" w:hAnsi="Cambria"/>
                <w:bCs/>
                <w:sz w:val="20"/>
                <w:szCs w:val="20"/>
              </w:rPr>
              <w:t xml:space="preserve">proven </w:t>
            </w:r>
            <w:r w:rsidR="00CC5463" w:rsidRPr="00CC5463">
              <w:rPr>
                <w:rFonts w:ascii="Cambria" w:hAnsi="Cambria"/>
                <w:bCs/>
                <w:sz w:val="20"/>
                <w:szCs w:val="20"/>
              </w:rPr>
              <w:t>e</w:t>
            </w:r>
            <w:r w:rsidRPr="00CC5463">
              <w:rPr>
                <w:rFonts w:ascii="Cambria" w:hAnsi="Cambria"/>
                <w:bCs/>
                <w:sz w:val="20"/>
                <w:szCs w:val="20"/>
              </w:rPr>
              <w:t>quivalent</w:t>
            </w:r>
            <w:r w:rsidR="00CC5463" w:rsidRPr="00CC5463">
              <w:rPr>
                <w:rFonts w:ascii="Cambria" w:hAnsi="Cambria"/>
                <w:bCs/>
                <w:sz w:val="20"/>
                <w:szCs w:val="20"/>
              </w:rPr>
              <w:t xml:space="preserve"> experience</w:t>
            </w:r>
            <w:r w:rsidRPr="00CC5463">
              <w:rPr>
                <w:rFonts w:ascii="Cambria" w:hAnsi="Cambria"/>
                <w:bCs/>
                <w:sz w:val="20"/>
                <w:szCs w:val="20"/>
              </w:rPr>
              <w:t xml:space="preserve"> (e.g. significant practical experience)</w:t>
            </w:r>
          </w:p>
          <w:p w:rsidR="00E52C8B" w:rsidRPr="00CC5463" w:rsidRDefault="00693BDD" w:rsidP="00CC5463">
            <w:pPr>
              <w:pStyle w:val="ListParagraph"/>
              <w:numPr>
                <w:ilvl w:val="0"/>
                <w:numId w:val="18"/>
              </w:numPr>
              <w:rPr>
                <w:rFonts w:ascii="Cambria" w:hAnsi="Cambria"/>
                <w:bCs/>
                <w:sz w:val="20"/>
                <w:szCs w:val="20"/>
              </w:rPr>
            </w:pPr>
            <w:r>
              <w:rPr>
                <w:rFonts w:ascii="Cambria" w:hAnsi="Cambria"/>
                <w:bCs/>
                <w:sz w:val="20"/>
                <w:szCs w:val="20"/>
              </w:rPr>
              <w:t>Proven</w:t>
            </w:r>
            <w:r w:rsidR="00EC4529" w:rsidRPr="00CC5463">
              <w:rPr>
                <w:rFonts w:ascii="Cambria" w:hAnsi="Cambria"/>
                <w:bCs/>
                <w:sz w:val="20"/>
                <w:szCs w:val="20"/>
              </w:rPr>
              <w:t xml:space="preserve"> k</w:t>
            </w:r>
            <w:r w:rsidR="00187E08" w:rsidRPr="00CC5463">
              <w:rPr>
                <w:rFonts w:ascii="Cambria" w:hAnsi="Cambria"/>
                <w:bCs/>
                <w:sz w:val="20"/>
                <w:szCs w:val="20"/>
              </w:rPr>
              <w:t>nowledge of EU processes</w:t>
            </w:r>
            <w:r w:rsidR="00EC4529" w:rsidRPr="00CC5463">
              <w:rPr>
                <w:rFonts w:ascii="Cambria" w:hAnsi="Cambria"/>
                <w:bCs/>
                <w:sz w:val="20"/>
                <w:szCs w:val="20"/>
              </w:rPr>
              <w:t xml:space="preserve">, including budget </w:t>
            </w:r>
            <w:r w:rsidR="00CC5463" w:rsidRPr="00CC5463">
              <w:rPr>
                <w:rFonts w:ascii="Cambria" w:hAnsi="Cambria"/>
                <w:bCs/>
                <w:sz w:val="20"/>
                <w:szCs w:val="20"/>
              </w:rPr>
              <w:t>cycle and financial instruments</w:t>
            </w:r>
          </w:p>
          <w:p w:rsidR="000F7FF3" w:rsidRPr="00CC5463" w:rsidRDefault="00693BDD" w:rsidP="00CC5463">
            <w:pPr>
              <w:pStyle w:val="ListParagraph"/>
              <w:numPr>
                <w:ilvl w:val="0"/>
                <w:numId w:val="18"/>
              </w:numPr>
              <w:spacing w:line="260" w:lineRule="atLeast"/>
              <w:rPr>
                <w:rFonts w:ascii="Cambria" w:eastAsiaTheme="minorHAnsi" w:hAnsi="Cambria" w:cs="Tahoma"/>
                <w:bCs/>
                <w:sz w:val="20"/>
                <w:szCs w:val="20"/>
              </w:rPr>
            </w:pPr>
            <w:r>
              <w:rPr>
                <w:rFonts w:ascii="Cambria" w:eastAsiaTheme="minorHAnsi" w:hAnsi="Cambria" w:cs="Tahoma"/>
                <w:bCs/>
                <w:sz w:val="20"/>
                <w:szCs w:val="20"/>
              </w:rPr>
              <w:t>Proven</w:t>
            </w:r>
            <w:r w:rsidR="00EC4529" w:rsidRPr="00CC5463">
              <w:rPr>
                <w:rFonts w:ascii="Cambria" w:eastAsiaTheme="minorHAnsi" w:hAnsi="Cambria" w:cs="Tahoma"/>
                <w:bCs/>
                <w:sz w:val="20"/>
                <w:szCs w:val="20"/>
              </w:rPr>
              <w:t xml:space="preserve"> </w:t>
            </w:r>
            <w:r w:rsidR="00E52C8B" w:rsidRPr="00CC5463">
              <w:rPr>
                <w:rFonts w:ascii="Cambria" w:eastAsiaTheme="minorHAnsi" w:hAnsi="Cambria" w:cs="Tahoma"/>
                <w:bCs/>
                <w:sz w:val="20"/>
                <w:szCs w:val="20"/>
              </w:rPr>
              <w:t>knowledge</w:t>
            </w:r>
            <w:r w:rsidR="00EC4529" w:rsidRPr="00CC5463">
              <w:rPr>
                <w:rFonts w:ascii="Cambria" w:eastAsiaTheme="minorHAnsi" w:hAnsi="Cambria" w:cs="Tahoma"/>
                <w:bCs/>
                <w:sz w:val="20"/>
                <w:szCs w:val="20"/>
              </w:rPr>
              <w:t xml:space="preserve"> of a range</w:t>
            </w:r>
            <w:r w:rsidR="00CC5463" w:rsidRPr="00CC5463">
              <w:rPr>
                <w:rFonts w:ascii="Cambria" w:eastAsiaTheme="minorHAnsi" w:hAnsi="Cambria" w:cs="Tahoma"/>
                <w:bCs/>
                <w:sz w:val="20"/>
                <w:szCs w:val="20"/>
              </w:rPr>
              <w:t xml:space="preserve"> of European social policies</w:t>
            </w:r>
          </w:p>
        </w:tc>
        <w:tc>
          <w:tcPr>
            <w:tcW w:w="3402" w:type="dxa"/>
            <w:tcBorders>
              <w:top w:val="single" w:sz="4" w:space="0" w:color="auto"/>
            </w:tcBorders>
            <w:shd w:val="clear" w:color="auto" w:fill="auto"/>
            <w:vAlign w:val="center"/>
          </w:tcPr>
          <w:p w:rsidR="00241803" w:rsidRPr="00CC5463" w:rsidRDefault="00241803" w:rsidP="00CC5463">
            <w:pPr>
              <w:autoSpaceDE/>
              <w:autoSpaceDN/>
              <w:spacing w:line="260" w:lineRule="atLeast"/>
              <w:rPr>
                <w:rFonts w:ascii="Cambria" w:hAnsi="Cambria"/>
                <w:bCs/>
              </w:rPr>
            </w:pPr>
          </w:p>
          <w:p w:rsidR="00CC5463" w:rsidRPr="00CC5463" w:rsidRDefault="00693BDD" w:rsidP="00CC5463">
            <w:pPr>
              <w:pStyle w:val="ListParagraph"/>
              <w:numPr>
                <w:ilvl w:val="0"/>
                <w:numId w:val="18"/>
              </w:numPr>
              <w:rPr>
                <w:rFonts w:ascii="Cambria" w:hAnsi="Cambria"/>
                <w:sz w:val="20"/>
                <w:szCs w:val="20"/>
                <w:lang w:eastAsia="fr-FR"/>
              </w:rPr>
            </w:pPr>
            <w:r>
              <w:rPr>
                <w:rFonts w:ascii="Cambria" w:hAnsi="Cambria"/>
                <w:sz w:val="20"/>
                <w:szCs w:val="20"/>
                <w:lang w:val="en-GB" w:eastAsia="fr-FR"/>
              </w:rPr>
              <w:t>K</w:t>
            </w:r>
            <w:r w:rsidR="00EC4529" w:rsidRPr="00CC5463">
              <w:rPr>
                <w:rFonts w:ascii="Cambria" w:hAnsi="Cambria"/>
                <w:sz w:val="20"/>
                <w:szCs w:val="20"/>
                <w:lang w:eastAsia="fr-FR"/>
              </w:rPr>
              <w:t>nowledge of EU policies in the areas of employment, poverty, so</w:t>
            </w:r>
            <w:r w:rsidR="00CC5463" w:rsidRPr="00CC5463">
              <w:rPr>
                <w:rFonts w:ascii="Cambria" w:hAnsi="Cambria"/>
                <w:sz w:val="20"/>
                <w:szCs w:val="20"/>
                <w:lang w:eastAsia="fr-FR"/>
              </w:rPr>
              <w:t>cial inclusion and inequalities</w:t>
            </w:r>
          </w:p>
          <w:p w:rsidR="00CC5463" w:rsidRPr="00CC5463" w:rsidRDefault="00CC5463" w:rsidP="00CC5463">
            <w:pPr>
              <w:pStyle w:val="ListParagraph"/>
              <w:numPr>
                <w:ilvl w:val="0"/>
                <w:numId w:val="18"/>
              </w:numPr>
              <w:rPr>
                <w:rFonts w:ascii="Cambria" w:hAnsi="Cambria"/>
                <w:sz w:val="20"/>
                <w:szCs w:val="20"/>
                <w:lang w:eastAsia="fr-FR"/>
              </w:rPr>
            </w:pPr>
            <w:r w:rsidRPr="00CC5463">
              <w:rPr>
                <w:rFonts w:ascii="Cambria" w:hAnsi="Cambria"/>
                <w:sz w:val="20"/>
                <w:szCs w:val="20"/>
                <w:lang w:eastAsia="fr-FR"/>
              </w:rPr>
              <w:t>Knowledge of indicators</w:t>
            </w:r>
            <w:r w:rsidR="00E52C8B" w:rsidRPr="00CC5463">
              <w:rPr>
                <w:rFonts w:ascii="Cambria" w:hAnsi="Cambria"/>
                <w:sz w:val="20"/>
                <w:szCs w:val="20"/>
                <w:lang w:eastAsia="fr-FR"/>
              </w:rPr>
              <w:t>, notably in social area</w:t>
            </w:r>
          </w:p>
          <w:p w:rsidR="00E52C8B" w:rsidRPr="00CC5463" w:rsidRDefault="00E52C8B" w:rsidP="00CC5463">
            <w:pPr>
              <w:pStyle w:val="ListParagraph"/>
              <w:numPr>
                <w:ilvl w:val="0"/>
                <w:numId w:val="18"/>
              </w:numPr>
              <w:rPr>
                <w:rFonts w:ascii="Cambria" w:hAnsi="Cambria"/>
                <w:sz w:val="20"/>
                <w:szCs w:val="20"/>
                <w:lang w:eastAsia="fr-FR"/>
              </w:rPr>
            </w:pPr>
            <w:r w:rsidRPr="00CC5463">
              <w:rPr>
                <w:rFonts w:ascii="Cambria" w:hAnsi="Cambria"/>
                <w:sz w:val="20"/>
                <w:szCs w:val="20"/>
                <w:lang w:eastAsia="fr-FR"/>
              </w:rPr>
              <w:t>Knowledge of Sustainable Development Goals</w:t>
            </w:r>
          </w:p>
          <w:p w:rsidR="00356C03" w:rsidRPr="00CC5463" w:rsidRDefault="00356C03" w:rsidP="00CC5463">
            <w:pPr>
              <w:ind w:right="720"/>
              <w:rPr>
                <w:rFonts w:ascii="Cambria" w:hAnsi="Cambria"/>
                <w:bCs/>
                <w:lang w:val="nl-BE"/>
              </w:rPr>
            </w:pPr>
          </w:p>
          <w:p w:rsidR="003B7D79" w:rsidRPr="00CC5463" w:rsidRDefault="003B7D79" w:rsidP="00CC5463">
            <w:pPr>
              <w:numPr>
                <w:ilvl w:val="0"/>
                <w:numId w:val="16"/>
              </w:numPr>
              <w:autoSpaceDE/>
              <w:autoSpaceDN/>
              <w:spacing w:before="100" w:beforeAutospacing="1" w:after="100" w:afterAutospacing="1"/>
              <w:ind w:left="-225"/>
              <w:rPr>
                <w:rFonts w:ascii="Cambria" w:hAnsi="Cambria"/>
                <w:bCs/>
                <w:lang w:val="en-US"/>
              </w:rPr>
            </w:pPr>
          </w:p>
        </w:tc>
      </w:tr>
      <w:tr w:rsidR="00356C03" w:rsidRPr="00A272FD" w:rsidTr="00CC5463">
        <w:trPr>
          <w:trHeight w:val="597"/>
        </w:trPr>
        <w:tc>
          <w:tcPr>
            <w:tcW w:w="1418" w:type="dxa"/>
            <w:tcBorders>
              <w:top w:val="single" w:sz="4" w:space="0" w:color="auto"/>
            </w:tcBorders>
            <w:shd w:val="clear" w:color="auto" w:fill="auto"/>
            <w:vAlign w:val="center"/>
          </w:tcPr>
          <w:p w:rsidR="00356C03" w:rsidRPr="00CC5463" w:rsidRDefault="00241803" w:rsidP="00CC5463">
            <w:pPr>
              <w:jc w:val="center"/>
              <w:rPr>
                <w:rFonts w:ascii="Cambria" w:hAnsi="Cambria"/>
                <w:b/>
              </w:rPr>
            </w:pPr>
            <w:r w:rsidRPr="00CC5463">
              <w:rPr>
                <w:rFonts w:ascii="Cambria" w:hAnsi="Cambria"/>
                <w:b/>
              </w:rPr>
              <w:t xml:space="preserve">Skills </w:t>
            </w:r>
            <w:r w:rsidR="00CC5463" w:rsidRPr="00CC5463">
              <w:rPr>
                <w:rFonts w:ascii="Cambria" w:hAnsi="Cambria"/>
                <w:b/>
              </w:rPr>
              <w:t>&amp;</w:t>
            </w:r>
            <w:r w:rsidRPr="00CC5463">
              <w:rPr>
                <w:rFonts w:ascii="Cambria" w:hAnsi="Cambria"/>
                <w:b/>
              </w:rPr>
              <w:t xml:space="preserve"> abilitie</w:t>
            </w:r>
            <w:r w:rsidR="00356C03" w:rsidRPr="00CC5463">
              <w:rPr>
                <w:rFonts w:ascii="Cambria" w:hAnsi="Cambria"/>
                <w:b/>
              </w:rPr>
              <w:t>s</w:t>
            </w:r>
          </w:p>
        </w:tc>
        <w:tc>
          <w:tcPr>
            <w:tcW w:w="4394" w:type="dxa"/>
            <w:tcBorders>
              <w:top w:val="single" w:sz="4" w:space="0" w:color="auto"/>
            </w:tcBorders>
            <w:shd w:val="clear" w:color="auto" w:fill="auto"/>
            <w:vAlign w:val="center"/>
          </w:tcPr>
          <w:p w:rsidR="00CC5463" w:rsidRPr="00CC5463" w:rsidRDefault="00E52C8B" w:rsidP="00CC5463">
            <w:pPr>
              <w:pStyle w:val="ListParagraph"/>
              <w:numPr>
                <w:ilvl w:val="0"/>
                <w:numId w:val="18"/>
              </w:numPr>
              <w:spacing w:line="260" w:lineRule="atLeast"/>
              <w:rPr>
                <w:rFonts w:ascii="Cambria" w:hAnsi="Cambria" w:cs="Tahoma"/>
                <w:sz w:val="20"/>
                <w:szCs w:val="20"/>
              </w:rPr>
            </w:pPr>
            <w:r w:rsidRPr="00CC5463">
              <w:rPr>
                <w:rFonts w:ascii="Cambria" w:eastAsiaTheme="minorHAnsi" w:hAnsi="Cambria" w:cs="Tahoma"/>
                <w:bCs/>
                <w:sz w:val="20"/>
                <w:szCs w:val="20"/>
              </w:rPr>
              <w:t xml:space="preserve">Politically astute, with track record of successful </w:t>
            </w:r>
            <w:r w:rsidR="00D34C54" w:rsidRPr="00CC5463">
              <w:rPr>
                <w:rFonts w:ascii="Cambria" w:eastAsiaTheme="minorHAnsi" w:hAnsi="Cambria" w:cs="Tahoma"/>
                <w:bCs/>
                <w:sz w:val="20"/>
                <w:szCs w:val="20"/>
              </w:rPr>
              <w:t xml:space="preserve">advocacy outcomes to influence </w:t>
            </w:r>
            <w:r w:rsidR="00EC4529" w:rsidRPr="00CC5463">
              <w:rPr>
                <w:rFonts w:ascii="Cambria" w:hAnsi="Cambria" w:cs="Tahoma"/>
                <w:sz w:val="20"/>
                <w:szCs w:val="20"/>
              </w:rPr>
              <w:t>EU policy</w:t>
            </w:r>
            <w:r w:rsidRPr="00CC5463">
              <w:rPr>
                <w:rFonts w:ascii="Cambria" w:hAnsi="Cambria" w:cs="Tahoma"/>
                <w:sz w:val="20"/>
                <w:szCs w:val="20"/>
              </w:rPr>
              <w:t>, legislation and</w:t>
            </w:r>
            <w:r w:rsidR="00D34C54" w:rsidRPr="00CC5463">
              <w:rPr>
                <w:rFonts w:ascii="Cambria" w:hAnsi="Cambria" w:cs="Tahoma"/>
                <w:sz w:val="20"/>
                <w:szCs w:val="20"/>
              </w:rPr>
              <w:t>/ or budget</w:t>
            </w:r>
          </w:p>
          <w:p w:rsidR="00CC5463" w:rsidRPr="00CC5463" w:rsidRDefault="00CC5463" w:rsidP="00CC5463">
            <w:pPr>
              <w:pStyle w:val="ListParagraph"/>
              <w:numPr>
                <w:ilvl w:val="0"/>
                <w:numId w:val="18"/>
              </w:numPr>
              <w:spacing w:line="260" w:lineRule="atLeast"/>
              <w:rPr>
                <w:rFonts w:ascii="Cambria" w:hAnsi="Cambria" w:cs="Tahoma"/>
                <w:sz w:val="20"/>
                <w:szCs w:val="20"/>
              </w:rPr>
            </w:pPr>
            <w:r w:rsidRPr="00CC5463">
              <w:rPr>
                <w:rFonts w:ascii="Cambria" w:hAnsi="Cambria"/>
                <w:sz w:val="20"/>
                <w:szCs w:val="20"/>
              </w:rPr>
              <w:t>Ability to communicate</w:t>
            </w:r>
            <w:r w:rsidR="00D34C54" w:rsidRPr="00CC5463">
              <w:rPr>
                <w:rFonts w:ascii="Cambria" w:hAnsi="Cambria"/>
                <w:sz w:val="20"/>
                <w:szCs w:val="20"/>
              </w:rPr>
              <w:t xml:space="preserve"> in a clear, concise and compelling manner to a wide range of audiences and </w:t>
            </w:r>
            <w:r w:rsidR="00D34C54" w:rsidRPr="00CC5463">
              <w:rPr>
                <w:rFonts w:ascii="Cambria" w:hAnsi="Cambria" w:cs="Tahoma"/>
                <w:sz w:val="20"/>
                <w:szCs w:val="20"/>
              </w:rPr>
              <w:t>p</w:t>
            </w:r>
            <w:r w:rsidR="00E52C8B" w:rsidRPr="00CC5463">
              <w:rPr>
                <w:rFonts w:ascii="Cambria" w:hAnsi="Cambria" w:cs="Tahoma"/>
                <w:sz w:val="20"/>
                <w:szCs w:val="20"/>
              </w:rPr>
              <w:t>roven record of effective messaging</w:t>
            </w:r>
          </w:p>
          <w:p w:rsidR="00CC5463" w:rsidRPr="00CC5463" w:rsidRDefault="00D34C54" w:rsidP="00CC5463">
            <w:pPr>
              <w:pStyle w:val="ListParagraph"/>
              <w:numPr>
                <w:ilvl w:val="0"/>
                <w:numId w:val="18"/>
              </w:numPr>
              <w:spacing w:line="260" w:lineRule="atLeast"/>
              <w:rPr>
                <w:rFonts w:ascii="Cambria" w:hAnsi="Cambria" w:cs="Tahoma"/>
                <w:sz w:val="20"/>
                <w:szCs w:val="20"/>
              </w:rPr>
            </w:pPr>
            <w:r w:rsidRPr="00CC5463">
              <w:rPr>
                <w:rFonts w:ascii="Cambria" w:eastAsiaTheme="minorHAnsi" w:hAnsi="Cambria" w:cs="Tahoma"/>
                <w:bCs/>
                <w:sz w:val="20"/>
                <w:szCs w:val="20"/>
              </w:rPr>
              <w:t>Excellent research and</w:t>
            </w:r>
            <w:r w:rsidR="00EC4529" w:rsidRPr="00CC5463">
              <w:rPr>
                <w:rFonts w:ascii="Cambria" w:eastAsiaTheme="minorHAnsi" w:hAnsi="Cambria" w:cs="Tahoma"/>
                <w:bCs/>
                <w:sz w:val="20"/>
                <w:szCs w:val="20"/>
              </w:rPr>
              <w:t xml:space="preserve"> analytic</w:t>
            </w:r>
            <w:r w:rsidRPr="00CC5463">
              <w:rPr>
                <w:rFonts w:ascii="Cambria" w:eastAsiaTheme="minorHAnsi" w:hAnsi="Cambria" w:cs="Tahoma"/>
                <w:bCs/>
                <w:sz w:val="20"/>
                <w:szCs w:val="20"/>
              </w:rPr>
              <w:t>al</w:t>
            </w:r>
            <w:r w:rsidR="00EC4529" w:rsidRPr="00CC5463">
              <w:rPr>
                <w:rFonts w:ascii="Cambria" w:eastAsiaTheme="minorHAnsi" w:hAnsi="Cambria" w:cs="Tahoma"/>
                <w:bCs/>
                <w:sz w:val="20"/>
                <w:szCs w:val="20"/>
              </w:rPr>
              <w:t xml:space="preserve"> skills</w:t>
            </w:r>
          </w:p>
          <w:p w:rsidR="00CC5463" w:rsidRPr="00CC5463" w:rsidRDefault="00EC4529" w:rsidP="00CC5463">
            <w:pPr>
              <w:pStyle w:val="ListParagraph"/>
              <w:numPr>
                <w:ilvl w:val="0"/>
                <w:numId w:val="18"/>
              </w:numPr>
              <w:spacing w:line="260" w:lineRule="atLeast"/>
              <w:rPr>
                <w:rFonts w:ascii="Cambria" w:hAnsi="Cambria" w:cs="Tahoma"/>
                <w:sz w:val="20"/>
                <w:szCs w:val="20"/>
              </w:rPr>
            </w:pPr>
            <w:r w:rsidRPr="00CC5463">
              <w:rPr>
                <w:rFonts w:ascii="Cambria" w:eastAsiaTheme="minorHAnsi" w:hAnsi="Cambria" w:cs="Tahoma"/>
                <w:sz w:val="20"/>
                <w:szCs w:val="20"/>
              </w:rPr>
              <w:t>Demonstrated networking skills</w:t>
            </w:r>
          </w:p>
          <w:p w:rsidR="00CC5463" w:rsidRPr="00CC5463" w:rsidRDefault="00EC4529" w:rsidP="00CC5463">
            <w:pPr>
              <w:pStyle w:val="ListParagraph"/>
              <w:numPr>
                <w:ilvl w:val="0"/>
                <w:numId w:val="18"/>
              </w:numPr>
              <w:spacing w:line="260" w:lineRule="atLeast"/>
              <w:rPr>
                <w:rFonts w:ascii="Cambria" w:hAnsi="Cambria" w:cs="Tahoma"/>
                <w:sz w:val="20"/>
                <w:szCs w:val="20"/>
              </w:rPr>
            </w:pPr>
            <w:r w:rsidRPr="00CC5463">
              <w:rPr>
                <w:rFonts w:ascii="Cambria" w:eastAsiaTheme="minorHAnsi" w:hAnsi="Cambria" w:cs="Tahoma"/>
                <w:sz w:val="20"/>
                <w:szCs w:val="20"/>
              </w:rPr>
              <w:t xml:space="preserve">Ability to work proactively, </w:t>
            </w:r>
            <w:r w:rsidR="00D34C54" w:rsidRPr="00CC5463">
              <w:rPr>
                <w:rFonts w:ascii="Cambria" w:eastAsiaTheme="minorHAnsi" w:hAnsi="Cambria" w:cs="Tahoma"/>
                <w:sz w:val="20"/>
                <w:szCs w:val="20"/>
              </w:rPr>
              <w:t>both autonomously and in a team</w:t>
            </w:r>
          </w:p>
          <w:p w:rsidR="00CC5463" w:rsidRPr="00CC5463" w:rsidRDefault="00D34C54" w:rsidP="00CC5463">
            <w:pPr>
              <w:pStyle w:val="ListParagraph"/>
              <w:numPr>
                <w:ilvl w:val="0"/>
                <w:numId w:val="18"/>
              </w:numPr>
              <w:spacing w:line="260" w:lineRule="atLeast"/>
              <w:rPr>
                <w:rFonts w:ascii="Cambria" w:hAnsi="Cambria" w:cs="Tahoma"/>
                <w:sz w:val="20"/>
                <w:szCs w:val="20"/>
              </w:rPr>
            </w:pPr>
            <w:r w:rsidRPr="00CC5463">
              <w:rPr>
                <w:rFonts w:ascii="Cambria" w:hAnsi="Cambria"/>
                <w:bCs/>
                <w:sz w:val="20"/>
                <w:szCs w:val="20"/>
              </w:rPr>
              <w:t xml:space="preserve">Excellent planning </w:t>
            </w:r>
            <w:r w:rsidR="000F7FF3" w:rsidRPr="00CC5463">
              <w:rPr>
                <w:rFonts w:ascii="Cambria" w:hAnsi="Cambria"/>
                <w:bCs/>
                <w:sz w:val="20"/>
                <w:szCs w:val="20"/>
              </w:rPr>
              <w:t>and co-ordination skill</w:t>
            </w:r>
            <w:r w:rsidR="00693BDD">
              <w:rPr>
                <w:rFonts w:ascii="Cambria" w:hAnsi="Cambria"/>
                <w:bCs/>
                <w:sz w:val="20"/>
                <w:szCs w:val="20"/>
              </w:rPr>
              <w:t>s</w:t>
            </w:r>
            <w:r w:rsidR="000F7FF3" w:rsidRPr="00CC5463">
              <w:rPr>
                <w:rFonts w:ascii="Cambria" w:hAnsi="Cambria"/>
                <w:bCs/>
                <w:sz w:val="20"/>
                <w:szCs w:val="20"/>
              </w:rPr>
              <w:t xml:space="preserve"> with ability to organise</w:t>
            </w:r>
            <w:r w:rsidRPr="00CC5463">
              <w:rPr>
                <w:rFonts w:ascii="Cambria" w:hAnsi="Cambria"/>
                <w:bCs/>
                <w:sz w:val="20"/>
                <w:szCs w:val="20"/>
              </w:rPr>
              <w:t xml:space="preserve"> a complex and diverse workload</w:t>
            </w:r>
          </w:p>
          <w:p w:rsidR="00CC5463" w:rsidRPr="00CC5463" w:rsidRDefault="000F7FF3" w:rsidP="00CC5463">
            <w:pPr>
              <w:pStyle w:val="ListParagraph"/>
              <w:numPr>
                <w:ilvl w:val="0"/>
                <w:numId w:val="18"/>
              </w:numPr>
              <w:spacing w:line="260" w:lineRule="atLeast"/>
              <w:rPr>
                <w:rFonts w:ascii="Cambria" w:hAnsi="Cambria" w:cs="Tahoma"/>
                <w:sz w:val="20"/>
                <w:szCs w:val="20"/>
              </w:rPr>
            </w:pPr>
            <w:r w:rsidRPr="00CC5463">
              <w:rPr>
                <w:rFonts w:ascii="Cambria" w:hAnsi="Cambria" w:cs="AGaramondPro-Regular"/>
                <w:sz w:val="20"/>
                <w:szCs w:val="20"/>
                <w:lang w:val="en-US" w:eastAsia="en-GB"/>
              </w:rPr>
              <w:t>Good interpersonal skills</w:t>
            </w:r>
            <w:r w:rsidR="00D34C54" w:rsidRPr="00CC5463">
              <w:rPr>
                <w:rFonts w:ascii="Cambria" w:hAnsi="Cambria" w:cs="AGaramondPro-Regular"/>
                <w:sz w:val="20"/>
                <w:szCs w:val="20"/>
                <w:lang w:val="en-US" w:eastAsia="en-GB"/>
              </w:rPr>
              <w:t xml:space="preserve"> for an international environment</w:t>
            </w:r>
          </w:p>
          <w:p w:rsidR="00CC5463" w:rsidRPr="00CC5463" w:rsidRDefault="00356C03" w:rsidP="00CC5463">
            <w:pPr>
              <w:pStyle w:val="ListParagraph"/>
              <w:numPr>
                <w:ilvl w:val="0"/>
                <w:numId w:val="18"/>
              </w:numPr>
              <w:spacing w:line="260" w:lineRule="atLeast"/>
              <w:rPr>
                <w:rFonts w:ascii="Cambria" w:hAnsi="Cambria" w:cs="Tahoma"/>
                <w:sz w:val="20"/>
                <w:szCs w:val="20"/>
              </w:rPr>
            </w:pPr>
            <w:r w:rsidRPr="00CC5463">
              <w:rPr>
                <w:rFonts w:ascii="Cambria" w:hAnsi="Cambria"/>
                <w:bCs/>
                <w:sz w:val="20"/>
                <w:szCs w:val="20"/>
              </w:rPr>
              <w:t>Excellent written and spoken English</w:t>
            </w:r>
          </w:p>
          <w:p w:rsidR="00A272FD" w:rsidRPr="00CC5463" w:rsidRDefault="00241803" w:rsidP="00CC5463">
            <w:pPr>
              <w:pStyle w:val="ListParagraph"/>
              <w:numPr>
                <w:ilvl w:val="0"/>
                <w:numId w:val="18"/>
              </w:numPr>
              <w:spacing w:line="260" w:lineRule="atLeast"/>
              <w:rPr>
                <w:rFonts w:ascii="Cambria" w:hAnsi="Cambria" w:cs="Tahoma"/>
                <w:sz w:val="20"/>
                <w:szCs w:val="20"/>
              </w:rPr>
            </w:pPr>
            <w:r w:rsidRPr="00CC5463">
              <w:rPr>
                <w:rFonts w:ascii="Cambria" w:hAnsi="Cambria"/>
                <w:bCs/>
                <w:sz w:val="20"/>
                <w:szCs w:val="20"/>
              </w:rPr>
              <w:t>Computer literate</w:t>
            </w:r>
          </w:p>
          <w:p w:rsidR="0058527B" w:rsidRPr="00CC5463" w:rsidRDefault="0058527B" w:rsidP="00CC5463">
            <w:pPr>
              <w:rPr>
                <w:rFonts w:ascii="Cambria" w:hAnsi="Cambria"/>
                <w:bCs/>
              </w:rPr>
            </w:pPr>
          </w:p>
        </w:tc>
        <w:tc>
          <w:tcPr>
            <w:tcW w:w="3402" w:type="dxa"/>
            <w:tcBorders>
              <w:top w:val="single" w:sz="4" w:space="0" w:color="auto"/>
            </w:tcBorders>
            <w:shd w:val="clear" w:color="auto" w:fill="auto"/>
            <w:vAlign w:val="center"/>
          </w:tcPr>
          <w:p w:rsidR="00CC5463" w:rsidRPr="00CC5463" w:rsidRDefault="00241803" w:rsidP="00CC5463">
            <w:pPr>
              <w:pStyle w:val="ListParagraph"/>
              <w:numPr>
                <w:ilvl w:val="0"/>
                <w:numId w:val="18"/>
              </w:numPr>
              <w:rPr>
                <w:rFonts w:ascii="Cambria" w:hAnsi="Cambria"/>
                <w:color w:val="000000"/>
                <w:sz w:val="20"/>
                <w:szCs w:val="20"/>
                <w:lang w:val="en-US" w:eastAsia="en-GB"/>
              </w:rPr>
            </w:pPr>
            <w:r w:rsidRPr="00CC5463">
              <w:rPr>
                <w:rFonts w:ascii="Cambria" w:hAnsi="Cambria"/>
                <w:color w:val="000000"/>
                <w:sz w:val="20"/>
                <w:szCs w:val="20"/>
                <w:lang w:val="en-US" w:eastAsia="en-GB"/>
              </w:rPr>
              <w:t>A good facilitator, seasoned in active listening techniques</w:t>
            </w:r>
          </w:p>
          <w:p w:rsidR="00A272FD" w:rsidRPr="00CC5463" w:rsidRDefault="00A272FD" w:rsidP="00CC5463">
            <w:pPr>
              <w:pStyle w:val="ListParagraph"/>
              <w:numPr>
                <w:ilvl w:val="0"/>
                <w:numId w:val="18"/>
              </w:numPr>
              <w:rPr>
                <w:rFonts w:ascii="Cambria" w:hAnsi="Cambria"/>
                <w:color w:val="000000"/>
                <w:sz w:val="20"/>
                <w:szCs w:val="20"/>
                <w:lang w:val="en-US" w:eastAsia="en-GB"/>
              </w:rPr>
            </w:pPr>
            <w:r w:rsidRPr="00CC5463">
              <w:rPr>
                <w:rFonts w:ascii="Cambria" w:hAnsi="Cambria"/>
                <w:sz w:val="20"/>
                <w:szCs w:val="20"/>
              </w:rPr>
              <w:t>Knowledge of other European languages</w:t>
            </w:r>
          </w:p>
          <w:p w:rsidR="00A272FD" w:rsidRPr="00CC5463" w:rsidRDefault="00A272FD" w:rsidP="00CC5463">
            <w:pPr>
              <w:ind w:right="720"/>
              <w:rPr>
                <w:rFonts w:ascii="Cambria" w:hAnsi="Cambria"/>
                <w:bCs/>
              </w:rPr>
            </w:pPr>
          </w:p>
          <w:p w:rsidR="00356C03" w:rsidRPr="00CC5463" w:rsidRDefault="00356C03" w:rsidP="00CC5463">
            <w:pPr>
              <w:rPr>
                <w:rFonts w:ascii="Cambria" w:hAnsi="Cambria"/>
                <w:bCs/>
                <w:lang w:val="en-US"/>
              </w:rPr>
            </w:pPr>
          </w:p>
        </w:tc>
      </w:tr>
      <w:tr w:rsidR="00356C03" w:rsidRPr="00A272FD" w:rsidTr="00CC5463">
        <w:trPr>
          <w:trHeight w:val="702"/>
        </w:trPr>
        <w:tc>
          <w:tcPr>
            <w:tcW w:w="1418" w:type="dxa"/>
            <w:shd w:val="clear" w:color="auto" w:fill="auto"/>
            <w:vAlign w:val="center"/>
          </w:tcPr>
          <w:p w:rsidR="00356C03" w:rsidRPr="00CC5463" w:rsidRDefault="00356C03" w:rsidP="008863FA">
            <w:pPr>
              <w:jc w:val="center"/>
              <w:rPr>
                <w:rFonts w:ascii="Cambria" w:hAnsi="Cambria"/>
                <w:b/>
              </w:rPr>
            </w:pPr>
            <w:r w:rsidRPr="00CC5463">
              <w:rPr>
                <w:rFonts w:ascii="Cambria" w:hAnsi="Cambria"/>
                <w:b/>
              </w:rPr>
              <w:t>Experience</w:t>
            </w:r>
          </w:p>
        </w:tc>
        <w:tc>
          <w:tcPr>
            <w:tcW w:w="4394" w:type="dxa"/>
            <w:shd w:val="clear" w:color="auto" w:fill="auto"/>
            <w:vAlign w:val="center"/>
          </w:tcPr>
          <w:p w:rsidR="00CC5463" w:rsidRPr="00CC5463" w:rsidRDefault="00187E08" w:rsidP="00CC5463">
            <w:pPr>
              <w:pStyle w:val="ListParagraph"/>
              <w:numPr>
                <w:ilvl w:val="0"/>
                <w:numId w:val="18"/>
              </w:numPr>
              <w:spacing w:line="260" w:lineRule="atLeast"/>
              <w:rPr>
                <w:rFonts w:ascii="Cambria" w:eastAsiaTheme="minorHAnsi" w:hAnsi="Cambria" w:cs="Tahoma"/>
                <w:sz w:val="20"/>
                <w:szCs w:val="20"/>
              </w:rPr>
            </w:pPr>
            <w:r w:rsidRPr="00CC5463">
              <w:rPr>
                <w:rFonts w:ascii="Cambria" w:eastAsiaTheme="minorHAnsi" w:hAnsi="Cambria" w:cs="Tahoma"/>
                <w:bCs/>
                <w:sz w:val="20"/>
                <w:szCs w:val="20"/>
              </w:rPr>
              <w:t>At least 5 years’ experience in advocacy and polic</w:t>
            </w:r>
            <w:r w:rsidR="00CC5463" w:rsidRPr="00CC5463">
              <w:rPr>
                <w:rFonts w:ascii="Cambria" w:eastAsiaTheme="minorHAnsi" w:hAnsi="Cambria" w:cs="Tahoma"/>
                <w:bCs/>
                <w:sz w:val="20"/>
                <w:szCs w:val="20"/>
              </w:rPr>
              <w:t xml:space="preserve">y at European </w:t>
            </w:r>
            <w:r w:rsidR="00693BDD">
              <w:rPr>
                <w:rFonts w:ascii="Cambria" w:eastAsiaTheme="minorHAnsi" w:hAnsi="Cambria" w:cs="Tahoma"/>
                <w:bCs/>
                <w:sz w:val="20"/>
                <w:szCs w:val="20"/>
              </w:rPr>
              <w:t>and/</w:t>
            </w:r>
            <w:r w:rsidR="00CC5463" w:rsidRPr="00CC5463">
              <w:rPr>
                <w:rFonts w:ascii="Cambria" w:eastAsiaTheme="minorHAnsi" w:hAnsi="Cambria" w:cs="Tahoma"/>
                <w:bCs/>
                <w:sz w:val="20"/>
                <w:szCs w:val="20"/>
              </w:rPr>
              <w:t>or national level</w:t>
            </w:r>
          </w:p>
          <w:p w:rsidR="00CC5463" w:rsidRPr="00CC5463" w:rsidRDefault="001A3B84" w:rsidP="00CC5463">
            <w:pPr>
              <w:pStyle w:val="ListParagraph"/>
              <w:numPr>
                <w:ilvl w:val="0"/>
                <w:numId w:val="18"/>
              </w:numPr>
              <w:spacing w:line="260" w:lineRule="atLeast"/>
              <w:rPr>
                <w:rFonts w:ascii="Cambria" w:eastAsiaTheme="minorHAnsi" w:hAnsi="Cambria" w:cs="Tahoma"/>
                <w:sz w:val="20"/>
                <w:szCs w:val="20"/>
              </w:rPr>
            </w:pPr>
            <w:r w:rsidRPr="00CC5463">
              <w:rPr>
                <w:rFonts w:ascii="Cambria" w:eastAsiaTheme="minorHAnsi" w:hAnsi="Cambria" w:cs="Tahoma"/>
                <w:sz w:val="20"/>
                <w:szCs w:val="20"/>
              </w:rPr>
              <w:t xml:space="preserve">Track record of experience working on the </w:t>
            </w:r>
            <w:r w:rsidR="00EC4529" w:rsidRPr="00CC5463">
              <w:rPr>
                <w:rFonts w:ascii="Cambria" w:eastAsiaTheme="minorHAnsi" w:hAnsi="Cambria" w:cs="Tahoma"/>
                <w:sz w:val="20"/>
                <w:szCs w:val="20"/>
              </w:rPr>
              <w:t>EU budget</w:t>
            </w:r>
          </w:p>
          <w:p w:rsidR="003B7D79" w:rsidRPr="00CC5463" w:rsidRDefault="003B7D79" w:rsidP="00CC5463">
            <w:pPr>
              <w:pStyle w:val="ListParagraph"/>
              <w:numPr>
                <w:ilvl w:val="0"/>
                <w:numId w:val="18"/>
              </w:numPr>
              <w:spacing w:line="260" w:lineRule="atLeast"/>
              <w:rPr>
                <w:rFonts w:ascii="Cambria" w:eastAsiaTheme="minorHAnsi" w:hAnsi="Cambria" w:cs="Tahoma"/>
                <w:sz w:val="20"/>
                <w:szCs w:val="20"/>
              </w:rPr>
            </w:pPr>
            <w:r w:rsidRPr="00CC5463">
              <w:rPr>
                <w:rFonts w:ascii="Cambria" w:hAnsi="Cambria"/>
                <w:sz w:val="20"/>
                <w:szCs w:val="20"/>
                <w:lang w:eastAsia="fr-FR"/>
              </w:rPr>
              <w:t xml:space="preserve">Experience </w:t>
            </w:r>
            <w:r w:rsidR="00CC5463" w:rsidRPr="00CC5463">
              <w:rPr>
                <w:rFonts w:ascii="Cambria" w:hAnsi="Cambria"/>
                <w:sz w:val="20"/>
                <w:szCs w:val="20"/>
                <w:lang w:eastAsia="fr-FR"/>
              </w:rPr>
              <w:t>of</w:t>
            </w:r>
            <w:r w:rsidRPr="00CC5463">
              <w:rPr>
                <w:rFonts w:ascii="Cambria" w:hAnsi="Cambria"/>
                <w:sz w:val="20"/>
                <w:szCs w:val="20"/>
                <w:lang w:eastAsia="fr-FR"/>
              </w:rPr>
              <w:t xml:space="preserve"> working </w:t>
            </w:r>
            <w:r w:rsidR="00693BDD">
              <w:rPr>
                <w:rFonts w:ascii="Cambria" w:hAnsi="Cambria"/>
                <w:sz w:val="20"/>
                <w:szCs w:val="20"/>
                <w:lang w:eastAsia="fr-FR"/>
              </w:rPr>
              <w:t>in/</w:t>
            </w:r>
            <w:r w:rsidRPr="00CC5463">
              <w:rPr>
                <w:rFonts w:ascii="Cambria" w:hAnsi="Cambria"/>
                <w:sz w:val="20"/>
                <w:szCs w:val="20"/>
                <w:lang w:eastAsia="fr-FR"/>
              </w:rPr>
              <w:t>with EU institutions, particularly the</w:t>
            </w:r>
            <w:r w:rsidR="00693BDD">
              <w:rPr>
                <w:rFonts w:ascii="Cambria" w:hAnsi="Cambria"/>
                <w:sz w:val="20"/>
                <w:szCs w:val="20"/>
                <w:lang w:eastAsia="fr-FR"/>
              </w:rPr>
              <w:t xml:space="preserve"> European</w:t>
            </w:r>
            <w:r w:rsidRPr="00CC5463">
              <w:rPr>
                <w:rFonts w:ascii="Cambria" w:hAnsi="Cambria"/>
                <w:sz w:val="20"/>
                <w:szCs w:val="20"/>
                <w:lang w:eastAsia="fr-FR"/>
              </w:rPr>
              <w:t xml:space="preserve"> Commission,</w:t>
            </w:r>
            <w:r w:rsidR="00693BDD">
              <w:rPr>
                <w:rFonts w:ascii="Cambria" w:hAnsi="Cambria"/>
                <w:sz w:val="20"/>
                <w:szCs w:val="20"/>
                <w:lang w:eastAsia="fr-FR"/>
              </w:rPr>
              <w:t xml:space="preserve"> European</w:t>
            </w:r>
            <w:r w:rsidRPr="00CC5463">
              <w:rPr>
                <w:rFonts w:ascii="Cambria" w:hAnsi="Cambria"/>
                <w:sz w:val="20"/>
                <w:szCs w:val="20"/>
                <w:lang w:eastAsia="fr-FR"/>
              </w:rPr>
              <w:t xml:space="preserve"> </w:t>
            </w:r>
            <w:r w:rsidR="00CC5463" w:rsidRPr="00CC5463">
              <w:rPr>
                <w:rFonts w:ascii="Cambria" w:hAnsi="Cambria"/>
                <w:sz w:val="20"/>
                <w:szCs w:val="20"/>
                <w:lang w:eastAsia="fr-FR"/>
              </w:rPr>
              <w:t xml:space="preserve">Parliament and </w:t>
            </w:r>
            <w:r w:rsidR="00693BDD">
              <w:rPr>
                <w:rFonts w:ascii="Cambria" w:hAnsi="Cambria"/>
                <w:sz w:val="20"/>
                <w:szCs w:val="20"/>
                <w:lang w:eastAsia="fr-FR"/>
              </w:rPr>
              <w:t xml:space="preserve">European </w:t>
            </w:r>
            <w:r w:rsidR="00CC5463" w:rsidRPr="00CC5463">
              <w:rPr>
                <w:rFonts w:ascii="Cambria" w:hAnsi="Cambria"/>
                <w:sz w:val="20"/>
                <w:szCs w:val="20"/>
                <w:lang w:eastAsia="fr-FR"/>
              </w:rPr>
              <w:t>Council</w:t>
            </w:r>
          </w:p>
          <w:p w:rsidR="00A55E5B" w:rsidRPr="00CC5463" w:rsidRDefault="00A55E5B" w:rsidP="00CC5463">
            <w:pPr>
              <w:rPr>
                <w:rFonts w:ascii="Cambria" w:hAnsi="Cambria"/>
                <w:bCs/>
              </w:rPr>
            </w:pPr>
          </w:p>
        </w:tc>
        <w:tc>
          <w:tcPr>
            <w:tcW w:w="3402" w:type="dxa"/>
            <w:shd w:val="clear" w:color="auto" w:fill="auto"/>
            <w:vAlign w:val="center"/>
          </w:tcPr>
          <w:p w:rsidR="00CC5463" w:rsidRPr="00CC5463" w:rsidRDefault="00693BDD" w:rsidP="00CC5463">
            <w:pPr>
              <w:pStyle w:val="ListParagraph"/>
              <w:numPr>
                <w:ilvl w:val="0"/>
                <w:numId w:val="18"/>
              </w:numPr>
              <w:rPr>
                <w:rFonts w:ascii="Cambria" w:hAnsi="Cambria"/>
                <w:sz w:val="20"/>
                <w:szCs w:val="20"/>
                <w:lang w:eastAsia="en-GB"/>
              </w:rPr>
            </w:pPr>
            <w:r>
              <w:rPr>
                <w:rFonts w:ascii="Cambria" w:hAnsi="Cambria"/>
                <w:sz w:val="20"/>
                <w:szCs w:val="20"/>
                <w:lang w:eastAsia="fr-FR"/>
              </w:rPr>
              <w:t>Demonstrated</w:t>
            </w:r>
            <w:r w:rsidR="001A3B84" w:rsidRPr="00CC5463">
              <w:rPr>
                <w:rFonts w:ascii="Cambria" w:hAnsi="Cambria"/>
                <w:sz w:val="20"/>
                <w:szCs w:val="20"/>
                <w:lang w:eastAsia="fr-FR"/>
              </w:rPr>
              <w:t xml:space="preserve"> experience in working with the European Parliament</w:t>
            </w:r>
          </w:p>
          <w:p w:rsidR="00D34C54" w:rsidRPr="00CC5463" w:rsidRDefault="00D34C54" w:rsidP="00CC5463">
            <w:pPr>
              <w:pStyle w:val="ListParagraph"/>
              <w:numPr>
                <w:ilvl w:val="0"/>
                <w:numId w:val="18"/>
              </w:numPr>
              <w:rPr>
                <w:rFonts w:ascii="Cambria" w:hAnsi="Cambria"/>
                <w:sz w:val="20"/>
                <w:szCs w:val="20"/>
                <w:lang w:eastAsia="en-GB"/>
              </w:rPr>
            </w:pPr>
            <w:r w:rsidRPr="00CC5463">
              <w:rPr>
                <w:rFonts w:ascii="Cambria" w:hAnsi="Cambria"/>
                <w:sz w:val="20"/>
                <w:szCs w:val="20"/>
              </w:rPr>
              <w:t>Experie</w:t>
            </w:r>
            <w:r w:rsidR="001A3B84" w:rsidRPr="00CC5463">
              <w:rPr>
                <w:rFonts w:ascii="Cambria" w:hAnsi="Cambria"/>
                <w:sz w:val="20"/>
                <w:szCs w:val="20"/>
              </w:rPr>
              <w:t xml:space="preserve">nce of working within a members-based </w:t>
            </w:r>
            <w:r w:rsidRPr="00CC5463">
              <w:rPr>
                <w:rFonts w:ascii="Cambria" w:hAnsi="Cambria"/>
                <w:sz w:val="20"/>
                <w:szCs w:val="20"/>
              </w:rPr>
              <w:t>organisation</w:t>
            </w:r>
          </w:p>
          <w:p w:rsidR="00A55E5B" w:rsidRPr="00CC5463" w:rsidRDefault="00A55E5B" w:rsidP="00CC5463">
            <w:pPr>
              <w:rPr>
                <w:rFonts w:ascii="Cambria" w:hAnsi="Cambria"/>
                <w:lang w:eastAsia="en-GB"/>
              </w:rPr>
            </w:pPr>
          </w:p>
          <w:p w:rsidR="00356C03" w:rsidRPr="00CC5463" w:rsidRDefault="00356C03" w:rsidP="00CC5463">
            <w:pPr>
              <w:rPr>
                <w:rFonts w:ascii="Cambria" w:hAnsi="Cambria"/>
                <w:bCs/>
              </w:rPr>
            </w:pPr>
          </w:p>
        </w:tc>
      </w:tr>
      <w:tr w:rsidR="0081119D" w:rsidRPr="00A272FD" w:rsidTr="00CC5463">
        <w:trPr>
          <w:trHeight w:val="688"/>
        </w:trPr>
        <w:tc>
          <w:tcPr>
            <w:tcW w:w="1418" w:type="dxa"/>
            <w:shd w:val="clear" w:color="auto" w:fill="auto"/>
            <w:vAlign w:val="bottom"/>
          </w:tcPr>
          <w:p w:rsidR="0081119D" w:rsidRPr="00CC5463" w:rsidRDefault="0081119D" w:rsidP="00CC5463">
            <w:pPr>
              <w:jc w:val="center"/>
              <w:rPr>
                <w:rFonts w:ascii="Cambria" w:hAnsi="Cambria"/>
                <w:b/>
              </w:rPr>
            </w:pPr>
            <w:r w:rsidRPr="00CC5463">
              <w:rPr>
                <w:rFonts w:ascii="Cambria" w:hAnsi="Cambria"/>
                <w:b/>
              </w:rPr>
              <w:t>Personal</w:t>
            </w: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p w:rsidR="0081119D" w:rsidRPr="00CC5463" w:rsidRDefault="0081119D" w:rsidP="00CC5463">
            <w:pPr>
              <w:ind w:right="720"/>
              <w:jc w:val="center"/>
              <w:rPr>
                <w:rFonts w:ascii="Cambria" w:hAnsi="Cambria"/>
                <w:bCs/>
              </w:rPr>
            </w:pPr>
          </w:p>
        </w:tc>
        <w:tc>
          <w:tcPr>
            <w:tcW w:w="7796" w:type="dxa"/>
            <w:gridSpan w:val="2"/>
            <w:shd w:val="clear" w:color="auto" w:fill="auto"/>
            <w:vAlign w:val="center"/>
          </w:tcPr>
          <w:p w:rsidR="00CC5463" w:rsidRPr="00CC5463" w:rsidRDefault="00CC5463" w:rsidP="00CC5463">
            <w:pPr>
              <w:pStyle w:val="ListParagraph"/>
              <w:numPr>
                <w:ilvl w:val="0"/>
                <w:numId w:val="19"/>
              </w:numPr>
              <w:spacing w:line="260" w:lineRule="atLeast"/>
              <w:rPr>
                <w:rFonts w:ascii="Cambria" w:hAnsi="Cambria"/>
                <w:sz w:val="20"/>
                <w:szCs w:val="20"/>
              </w:rPr>
            </w:pPr>
            <w:r w:rsidRPr="00CC5463">
              <w:rPr>
                <w:rFonts w:ascii="Cambria" w:hAnsi="Cambria"/>
                <w:sz w:val="20"/>
                <w:szCs w:val="20"/>
              </w:rPr>
              <w:t>Adheres</w:t>
            </w:r>
            <w:r w:rsidR="0081119D" w:rsidRPr="00CC5463">
              <w:rPr>
                <w:rFonts w:ascii="Cambria" w:hAnsi="Cambria"/>
                <w:sz w:val="20"/>
                <w:szCs w:val="20"/>
              </w:rPr>
              <w:t xml:space="preserve"> to Social Platform’s values and approach grounded in the human rights framework</w:t>
            </w:r>
          </w:p>
          <w:p w:rsidR="00CC5463" w:rsidRPr="00CC5463" w:rsidRDefault="001A3B84" w:rsidP="00CC5463">
            <w:pPr>
              <w:pStyle w:val="ListParagraph"/>
              <w:numPr>
                <w:ilvl w:val="0"/>
                <w:numId w:val="19"/>
              </w:numPr>
              <w:spacing w:line="260" w:lineRule="atLeast"/>
              <w:rPr>
                <w:rFonts w:ascii="Cambria" w:hAnsi="Cambria"/>
                <w:sz w:val="20"/>
                <w:szCs w:val="20"/>
              </w:rPr>
            </w:pPr>
            <w:r w:rsidRPr="00CC5463">
              <w:rPr>
                <w:rFonts w:ascii="Cambria" w:hAnsi="Cambria"/>
                <w:bCs/>
                <w:sz w:val="20"/>
                <w:szCs w:val="20"/>
              </w:rPr>
              <w:t>Values the role of Civil Society Organisation as actors of social change in Europe</w:t>
            </w:r>
          </w:p>
          <w:p w:rsidR="00CC5463" w:rsidRPr="00CC5463" w:rsidRDefault="001A3B84" w:rsidP="00CC5463">
            <w:pPr>
              <w:pStyle w:val="ListParagraph"/>
              <w:numPr>
                <w:ilvl w:val="0"/>
                <w:numId w:val="19"/>
              </w:numPr>
              <w:spacing w:line="260" w:lineRule="atLeast"/>
              <w:rPr>
                <w:rFonts w:ascii="Cambria" w:hAnsi="Cambria"/>
                <w:sz w:val="20"/>
                <w:szCs w:val="20"/>
              </w:rPr>
            </w:pPr>
            <w:r w:rsidRPr="00CC5463">
              <w:rPr>
                <w:rFonts w:ascii="Cambria" w:hAnsi="Cambria"/>
                <w:bCs/>
                <w:sz w:val="20"/>
                <w:szCs w:val="20"/>
              </w:rPr>
              <w:t>Values the specific approach of being a members-based organisation</w:t>
            </w:r>
          </w:p>
          <w:p w:rsidR="00CC5463" w:rsidRPr="00CC5463" w:rsidRDefault="0081119D" w:rsidP="00CC5463">
            <w:pPr>
              <w:pStyle w:val="ListParagraph"/>
              <w:numPr>
                <w:ilvl w:val="0"/>
                <w:numId w:val="19"/>
              </w:numPr>
              <w:spacing w:line="260" w:lineRule="atLeast"/>
              <w:rPr>
                <w:rFonts w:ascii="Cambria" w:hAnsi="Cambria"/>
                <w:sz w:val="20"/>
                <w:szCs w:val="20"/>
              </w:rPr>
            </w:pPr>
            <w:r w:rsidRPr="00CC5463">
              <w:rPr>
                <w:rFonts w:ascii="Cambria" w:hAnsi="Cambria"/>
                <w:sz w:val="20"/>
                <w:szCs w:val="20"/>
              </w:rPr>
              <w:t>Self-motivated and able to work under press</w:t>
            </w:r>
            <w:r w:rsidR="00CC5463" w:rsidRPr="00CC5463">
              <w:rPr>
                <w:rFonts w:ascii="Cambria" w:hAnsi="Cambria"/>
                <w:sz w:val="20"/>
                <w:szCs w:val="20"/>
              </w:rPr>
              <w:t xml:space="preserve">ure and prioritise effectively </w:t>
            </w:r>
          </w:p>
          <w:p w:rsidR="00CC5463" w:rsidRPr="00CC5463" w:rsidRDefault="00F51EC6" w:rsidP="00CC5463">
            <w:pPr>
              <w:pStyle w:val="ListParagraph"/>
              <w:numPr>
                <w:ilvl w:val="0"/>
                <w:numId w:val="19"/>
              </w:numPr>
              <w:spacing w:line="260" w:lineRule="atLeast"/>
              <w:rPr>
                <w:rFonts w:ascii="Cambria" w:hAnsi="Cambria"/>
                <w:sz w:val="20"/>
                <w:szCs w:val="20"/>
              </w:rPr>
            </w:pPr>
            <w:r w:rsidRPr="00CC5463">
              <w:rPr>
                <w:rFonts w:ascii="Cambria" w:hAnsi="Cambria"/>
                <w:sz w:val="20"/>
                <w:szCs w:val="20"/>
              </w:rPr>
              <w:t>Autonomous in their tasks but also g</w:t>
            </w:r>
            <w:r w:rsidR="0081119D" w:rsidRPr="00CC5463">
              <w:rPr>
                <w:rFonts w:ascii="Cambria" w:hAnsi="Cambria"/>
                <w:sz w:val="20"/>
                <w:szCs w:val="20"/>
              </w:rPr>
              <w:t>ood team player prepared to contribute to the overall success of the organisation</w:t>
            </w:r>
          </w:p>
          <w:p w:rsidR="00CC5463" w:rsidRPr="00CC5463" w:rsidRDefault="001A3B84" w:rsidP="00CC5463">
            <w:pPr>
              <w:pStyle w:val="ListParagraph"/>
              <w:numPr>
                <w:ilvl w:val="0"/>
                <w:numId w:val="19"/>
              </w:numPr>
              <w:spacing w:line="260" w:lineRule="atLeast"/>
              <w:rPr>
                <w:rFonts w:ascii="Cambria" w:hAnsi="Cambria"/>
                <w:sz w:val="20"/>
                <w:szCs w:val="20"/>
              </w:rPr>
            </w:pPr>
            <w:r w:rsidRPr="00CC5463">
              <w:rPr>
                <w:rFonts w:ascii="Cambria" w:hAnsi="Cambria"/>
                <w:sz w:val="20"/>
                <w:szCs w:val="20"/>
              </w:rPr>
              <w:t>Reflective, strategic and structured</w:t>
            </w:r>
          </w:p>
          <w:p w:rsidR="00CC5463" w:rsidRPr="00CC5463" w:rsidRDefault="00EC4529" w:rsidP="00CC5463">
            <w:pPr>
              <w:pStyle w:val="ListParagraph"/>
              <w:numPr>
                <w:ilvl w:val="0"/>
                <w:numId w:val="19"/>
              </w:numPr>
              <w:spacing w:line="260" w:lineRule="atLeast"/>
              <w:rPr>
                <w:rFonts w:ascii="Cambria" w:hAnsi="Cambria"/>
                <w:sz w:val="20"/>
                <w:szCs w:val="20"/>
              </w:rPr>
            </w:pPr>
            <w:r w:rsidRPr="00CC5463">
              <w:rPr>
                <w:rFonts w:ascii="Cambria" w:eastAsiaTheme="minorHAnsi" w:hAnsi="Cambria" w:cs="Tahoma"/>
                <w:sz w:val="20"/>
                <w:szCs w:val="20"/>
              </w:rPr>
              <w:t>Flexible attitude ready to adjust priorities as required</w:t>
            </w:r>
          </w:p>
          <w:p w:rsidR="001A3B84" w:rsidRPr="00CC5463" w:rsidRDefault="001A3B84" w:rsidP="00CC5463">
            <w:pPr>
              <w:pStyle w:val="ListParagraph"/>
              <w:numPr>
                <w:ilvl w:val="0"/>
                <w:numId w:val="19"/>
              </w:numPr>
              <w:spacing w:line="260" w:lineRule="atLeast"/>
              <w:rPr>
                <w:rFonts w:ascii="Cambria" w:hAnsi="Cambria"/>
                <w:sz w:val="20"/>
                <w:szCs w:val="20"/>
              </w:rPr>
            </w:pPr>
            <w:r w:rsidRPr="00CC5463">
              <w:rPr>
                <w:rFonts w:ascii="Cambria" w:hAnsi="Cambria"/>
                <w:bCs/>
                <w:sz w:val="20"/>
                <w:szCs w:val="20"/>
              </w:rPr>
              <w:t>Willingness to travel</w:t>
            </w:r>
          </w:p>
          <w:p w:rsidR="0081119D" w:rsidRPr="00CC5463" w:rsidRDefault="0081119D" w:rsidP="00CC5463">
            <w:pPr>
              <w:spacing w:line="260" w:lineRule="atLeast"/>
              <w:rPr>
                <w:rFonts w:ascii="Cambria" w:eastAsiaTheme="minorHAnsi" w:hAnsi="Cambria" w:cs="Tahoma"/>
                <w:color w:val="003671"/>
              </w:rPr>
            </w:pPr>
          </w:p>
        </w:tc>
      </w:tr>
    </w:tbl>
    <w:p w:rsidR="000F7FF3" w:rsidRDefault="000F7FF3">
      <w:pPr>
        <w:autoSpaceDE/>
        <w:autoSpaceDN/>
        <w:rPr>
          <w:rFonts w:ascii="Verdana" w:hAnsi="Verdana"/>
        </w:rPr>
      </w:pPr>
    </w:p>
    <w:p w:rsidR="00693BDD" w:rsidRDefault="00693BDD">
      <w:pPr>
        <w:autoSpaceDE/>
        <w:autoSpaceDN/>
        <w:rPr>
          <w:rFonts w:ascii="Verdana" w:hAnsi="Verdana"/>
        </w:rPr>
      </w:pPr>
    </w:p>
    <w:p w:rsidR="00CC5463" w:rsidRPr="00CC5463" w:rsidRDefault="00CC5463" w:rsidP="00CC5463">
      <w:pPr>
        <w:pStyle w:val="BodyText"/>
        <w:shd w:val="clear" w:color="auto" w:fill="EDEDED" w:themeFill="accent3" w:themeFillTint="33"/>
        <w:spacing w:line="240" w:lineRule="auto"/>
        <w:ind w:firstLine="0"/>
        <w:jc w:val="center"/>
        <w:rPr>
          <w:rFonts w:ascii="Verdana" w:hAnsi="Verdana"/>
          <w:b/>
          <w:color w:val="002060"/>
          <w:sz w:val="2"/>
          <w:szCs w:val="2"/>
        </w:rPr>
      </w:pPr>
    </w:p>
    <w:p w:rsidR="00CC5463" w:rsidRDefault="00CC5463" w:rsidP="00CC5463">
      <w:pPr>
        <w:pStyle w:val="BodyText"/>
        <w:shd w:val="clear" w:color="auto" w:fill="EDEDED" w:themeFill="accent3" w:themeFillTint="33"/>
        <w:spacing w:line="240" w:lineRule="auto"/>
        <w:ind w:firstLine="0"/>
        <w:jc w:val="center"/>
        <w:rPr>
          <w:rFonts w:ascii="Verdana" w:hAnsi="Verdana"/>
          <w:b/>
          <w:color w:val="002060"/>
        </w:rPr>
      </w:pPr>
      <w:r>
        <w:rPr>
          <w:rFonts w:ascii="Verdana" w:hAnsi="Verdana"/>
          <w:b/>
          <w:color w:val="002060"/>
        </w:rPr>
        <w:t>WHAT WE OFFER</w:t>
      </w:r>
    </w:p>
    <w:p w:rsidR="00CC5463" w:rsidRPr="00CC5463" w:rsidRDefault="00CC5463" w:rsidP="00CC5463">
      <w:pPr>
        <w:pStyle w:val="BodyText"/>
        <w:shd w:val="clear" w:color="auto" w:fill="EDEDED" w:themeFill="accent3" w:themeFillTint="33"/>
        <w:spacing w:line="240" w:lineRule="auto"/>
        <w:ind w:firstLine="0"/>
        <w:jc w:val="center"/>
        <w:rPr>
          <w:rFonts w:ascii="Verdana" w:hAnsi="Verdana"/>
          <w:b/>
          <w:color w:val="002060"/>
          <w:sz w:val="2"/>
          <w:szCs w:val="2"/>
        </w:rPr>
      </w:pPr>
    </w:p>
    <w:p w:rsidR="008502E6" w:rsidRDefault="008502E6" w:rsidP="008502E6">
      <w:pPr>
        <w:rPr>
          <w:rFonts w:ascii="Verdana" w:hAnsi="Verdana"/>
        </w:rPr>
      </w:pPr>
    </w:p>
    <w:p w:rsidR="008502E6" w:rsidRPr="00CC5463" w:rsidRDefault="008502E6" w:rsidP="008502E6">
      <w:pPr>
        <w:spacing w:line="260" w:lineRule="atLeast"/>
        <w:ind w:left="360"/>
        <w:rPr>
          <w:rFonts w:ascii="Cambria" w:hAnsi="Cambria"/>
        </w:rPr>
      </w:pPr>
      <w:r w:rsidRPr="00CC5463">
        <w:rPr>
          <w:rFonts w:ascii="Cambria" w:hAnsi="Cambria"/>
        </w:rPr>
        <w:t>•</w:t>
      </w:r>
      <w:r w:rsidRPr="00CC5463">
        <w:rPr>
          <w:rFonts w:ascii="Cambria" w:hAnsi="Cambria"/>
        </w:rPr>
        <w:tab/>
      </w:r>
      <w:r w:rsidR="00145926" w:rsidRPr="00CC5463">
        <w:rPr>
          <w:rFonts w:ascii="Cambria" w:hAnsi="Cambria"/>
        </w:rPr>
        <w:t xml:space="preserve">Be part of a </w:t>
      </w:r>
      <w:r w:rsidR="00356C03" w:rsidRPr="00CC5463">
        <w:rPr>
          <w:rFonts w:ascii="Cambria" w:hAnsi="Cambria"/>
        </w:rPr>
        <w:t>Platform</w:t>
      </w:r>
      <w:r w:rsidR="00660FC3" w:rsidRPr="00CC5463">
        <w:rPr>
          <w:rFonts w:ascii="Cambria" w:hAnsi="Cambria"/>
        </w:rPr>
        <w:t xml:space="preserve"> that i</w:t>
      </w:r>
      <w:r w:rsidR="00145926" w:rsidRPr="00CC5463">
        <w:rPr>
          <w:rFonts w:ascii="Cambria" w:hAnsi="Cambria"/>
        </w:rPr>
        <w:t xml:space="preserve">s </w:t>
      </w:r>
      <w:r w:rsidRPr="00CC5463">
        <w:rPr>
          <w:rFonts w:ascii="Cambria" w:hAnsi="Cambria"/>
        </w:rPr>
        <w:t>actively working to achieve positive social change</w:t>
      </w:r>
    </w:p>
    <w:p w:rsidR="00912230" w:rsidRPr="00553CBD" w:rsidRDefault="007E6B8B" w:rsidP="00553CBD">
      <w:pPr>
        <w:numPr>
          <w:ilvl w:val="0"/>
          <w:numId w:val="2"/>
        </w:numPr>
        <w:spacing w:line="260" w:lineRule="atLeast"/>
        <w:rPr>
          <w:rFonts w:ascii="Cambria" w:hAnsi="Cambria"/>
        </w:rPr>
      </w:pPr>
      <w:r w:rsidRPr="00CC5463">
        <w:rPr>
          <w:rFonts w:ascii="Cambria" w:hAnsi="Cambria"/>
        </w:rPr>
        <w:t>F</w:t>
      </w:r>
      <w:r w:rsidR="00912230" w:rsidRPr="00CC5463">
        <w:rPr>
          <w:rFonts w:ascii="Cambria" w:hAnsi="Cambria"/>
        </w:rPr>
        <w:t>ull</w:t>
      </w:r>
      <w:r w:rsidR="00A31FE9" w:rsidRPr="00CC5463">
        <w:rPr>
          <w:rFonts w:ascii="Cambria" w:hAnsi="Cambria"/>
        </w:rPr>
        <w:t xml:space="preserve">-time </w:t>
      </w:r>
      <w:r w:rsidR="003B7D79" w:rsidRPr="00CC5463">
        <w:rPr>
          <w:rFonts w:ascii="Cambria" w:hAnsi="Cambria"/>
        </w:rPr>
        <w:t xml:space="preserve">permanent </w:t>
      </w:r>
      <w:r w:rsidR="00A31FE9" w:rsidRPr="00CC5463">
        <w:rPr>
          <w:rFonts w:ascii="Cambria" w:hAnsi="Cambria"/>
        </w:rPr>
        <w:t>position</w:t>
      </w:r>
      <w:r w:rsidR="00553CBD">
        <w:rPr>
          <w:rFonts w:ascii="Cambria" w:hAnsi="Cambria"/>
        </w:rPr>
        <w:t>, c</w:t>
      </w:r>
      <w:r w:rsidR="00912230" w:rsidRPr="00553CBD">
        <w:rPr>
          <w:rFonts w:ascii="Cambria" w:hAnsi="Cambria"/>
        </w:rPr>
        <w:t>onditions are according to Belgian legislation, including the legal abili</w:t>
      </w:r>
      <w:r w:rsidR="00CC5463" w:rsidRPr="00553CBD">
        <w:rPr>
          <w:rFonts w:ascii="Cambria" w:hAnsi="Cambria"/>
        </w:rPr>
        <w:t>ty to live and work in Belgium</w:t>
      </w:r>
    </w:p>
    <w:p w:rsidR="00040DD0" w:rsidRPr="00CC5463" w:rsidRDefault="00040DD0" w:rsidP="00040DD0">
      <w:pPr>
        <w:numPr>
          <w:ilvl w:val="0"/>
          <w:numId w:val="2"/>
        </w:numPr>
        <w:spacing w:line="260" w:lineRule="atLeast"/>
        <w:rPr>
          <w:rFonts w:ascii="Cambria" w:hAnsi="Cambria"/>
        </w:rPr>
      </w:pPr>
      <w:r w:rsidRPr="00CC5463">
        <w:rPr>
          <w:rFonts w:ascii="Cambria" w:hAnsi="Cambria"/>
        </w:rPr>
        <w:t xml:space="preserve">Salary according to the wage scales of Social Platform and based on experience </w:t>
      </w:r>
    </w:p>
    <w:p w:rsidR="00040DD0" w:rsidRPr="00CC5463" w:rsidRDefault="00040DD0" w:rsidP="00040DD0">
      <w:pPr>
        <w:numPr>
          <w:ilvl w:val="0"/>
          <w:numId w:val="2"/>
        </w:numPr>
        <w:spacing w:line="260" w:lineRule="atLeast"/>
        <w:rPr>
          <w:rFonts w:ascii="Cambria" w:hAnsi="Cambria"/>
        </w:rPr>
      </w:pPr>
      <w:r w:rsidRPr="00CC5463">
        <w:rPr>
          <w:rFonts w:ascii="Cambria" w:hAnsi="Cambria"/>
        </w:rPr>
        <w:t xml:space="preserve">Preferred starting date: asap  </w:t>
      </w:r>
    </w:p>
    <w:p w:rsidR="008502E6" w:rsidRPr="00CC5463" w:rsidRDefault="008502E6" w:rsidP="007D1328">
      <w:pPr>
        <w:numPr>
          <w:ilvl w:val="0"/>
          <w:numId w:val="2"/>
        </w:numPr>
        <w:spacing w:line="260" w:lineRule="atLeast"/>
        <w:rPr>
          <w:rFonts w:ascii="Cambria" w:hAnsi="Cambria"/>
        </w:rPr>
      </w:pPr>
      <w:r w:rsidRPr="00CC5463">
        <w:rPr>
          <w:rFonts w:ascii="Cambria" w:hAnsi="Cambria"/>
        </w:rPr>
        <w:t>Holiday allowance and 13</w:t>
      </w:r>
      <w:r w:rsidRPr="00CC5463">
        <w:rPr>
          <w:rFonts w:ascii="Cambria" w:hAnsi="Cambria"/>
          <w:vertAlign w:val="superscript"/>
        </w:rPr>
        <w:t>th</w:t>
      </w:r>
      <w:r w:rsidRPr="00CC5463">
        <w:rPr>
          <w:rFonts w:ascii="Cambria" w:hAnsi="Cambria"/>
        </w:rPr>
        <w:t xml:space="preserve"> month pay</w:t>
      </w:r>
    </w:p>
    <w:p w:rsidR="008E2352" w:rsidRPr="00CC5463" w:rsidRDefault="008502E6" w:rsidP="007D1328">
      <w:pPr>
        <w:numPr>
          <w:ilvl w:val="0"/>
          <w:numId w:val="2"/>
        </w:numPr>
        <w:autoSpaceDE/>
        <w:autoSpaceDN/>
        <w:spacing w:line="260" w:lineRule="atLeast"/>
        <w:rPr>
          <w:rFonts w:ascii="Cambria" w:hAnsi="Cambria"/>
        </w:rPr>
      </w:pPr>
      <w:r w:rsidRPr="00CC5463">
        <w:rPr>
          <w:rFonts w:ascii="Cambria" w:hAnsi="Cambria"/>
        </w:rPr>
        <w:t>Pension scheme, hospitalisation insurance, representation allowance, transport allowance, and lunch vouchers</w:t>
      </w:r>
    </w:p>
    <w:p w:rsidR="008502E6" w:rsidRPr="00CC5463" w:rsidRDefault="008502E6" w:rsidP="007D1328">
      <w:pPr>
        <w:numPr>
          <w:ilvl w:val="0"/>
          <w:numId w:val="2"/>
        </w:numPr>
        <w:autoSpaceDE/>
        <w:autoSpaceDN/>
        <w:spacing w:line="260" w:lineRule="atLeast"/>
        <w:rPr>
          <w:rFonts w:ascii="Cambria" w:hAnsi="Cambria"/>
        </w:rPr>
      </w:pPr>
      <w:r w:rsidRPr="00CC5463">
        <w:rPr>
          <w:rFonts w:ascii="Cambria" w:hAnsi="Cambria"/>
        </w:rPr>
        <w:t xml:space="preserve">Social Platform </w:t>
      </w:r>
      <w:r w:rsidR="00C44F98" w:rsidRPr="00CC5463">
        <w:rPr>
          <w:rFonts w:ascii="Cambria" w:hAnsi="Cambria"/>
        </w:rPr>
        <w:t xml:space="preserve">is </w:t>
      </w:r>
      <w:r w:rsidRPr="00CC5463">
        <w:rPr>
          <w:rFonts w:ascii="Cambria" w:hAnsi="Cambria"/>
        </w:rPr>
        <w:t xml:space="preserve">an equal opportunities </w:t>
      </w:r>
      <w:r w:rsidR="00C44F98" w:rsidRPr="00CC5463">
        <w:rPr>
          <w:rFonts w:ascii="Cambria" w:hAnsi="Cambria"/>
        </w:rPr>
        <w:t xml:space="preserve">employer. Applications are welcomed from candidates regardless of background, gender, marital status, disability or sexuality. </w:t>
      </w:r>
      <w:r w:rsidR="007E6B8B" w:rsidRPr="00CC5463">
        <w:rPr>
          <w:rFonts w:ascii="Cambria" w:hAnsi="Cambria"/>
        </w:rPr>
        <w:t xml:space="preserve">Social </w:t>
      </w:r>
      <w:r w:rsidR="00F02B6D" w:rsidRPr="00CC5463">
        <w:rPr>
          <w:rFonts w:ascii="Cambria" w:hAnsi="Cambria"/>
        </w:rPr>
        <w:t>Platform</w:t>
      </w:r>
      <w:r w:rsidRPr="00CC5463">
        <w:rPr>
          <w:rFonts w:ascii="Cambria" w:hAnsi="Cambria"/>
        </w:rPr>
        <w:t xml:space="preserve"> strives to pursue family-friendly employment practices.</w:t>
      </w:r>
      <w:r w:rsidR="00C44F98" w:rsidRPr="00CC5463">
        <w:rPr>
          <w:rFonts w:ascii="Cambria" w:hAnsi="Cambria"/>
        </w:rPr>
        <w:t xml:space="preserve"> </w:t>
      </w:r>
    </w:p>
    <w:p w:rsidR="00DA12B6" w:rsidRPr="00AB35E4" w:rsidRDefault="00A31FE9" w:rsidP="00DA12B6">
      <w:pPr>
        <w:pStyle w:val="BodyText"/>
        <w:shd w:val="clear" w:color="auto" w:fill="EDEDED" w:themeFill="accent3" w:themeFillTint="33"/>
        <w:spacing w:line="240" w:lineRule="auto"/>
        <w:ind w:firstLine="0"/>
        <w:jc w:val="center"/>
        <w:rPr>
          <w:rFonts w:ascii="Verdana" w:hAnsi="Verdana"/>
          <w:b/>
          <w:color w:val="002060"/>
          <w:sz w:val="2"/>
          <w:szCs w:val="2"/>
        </w:rPr>
      </w:pPr>
      <w:r w:rsidRPr="00DA12B6">
        <w:rPr>
          <w:rFonts w:ascii="Verdana" w:hAnsi="Verdana"/>
        </w:rPr>
        <w:br w:type="page"/>
      </w:r>
    </w:p>
    <w:p w:rsidR="00DA12B6" w:rsidRPr="00DA12B6" w:rsidRDefault="00DA12B6" w:rsidP="00DA12B6">
      <w:pPr>
        <w:pStyle w:val="BodyText"/>
        <w:shd w:val="clear" w:color="auto" w:fill="EDEDED" w:themeFill="accent3" w:themeFillTint="33"/>
        <w:spacing w:line="240" w:lineRule="auto"/>
        <w:ind w:firstLine="0"/>
        <w:jc w:val="center"/>
        <w:rPr>
          <w:rFonts w:ascii="Verdana" w:hAnsi="Verdana"/>
          <w:b/>
          <w:color w:val="002060"/>
          <w:sz w:val="2"/>
          <w:szCs w:val="2"/>
        </w:rPr>
      </w:pPr>
    </w:p>
    <w:p w:rsidR="00DA12B6" w:rsidRDefault="00DA12B6" w:rsidP="00DA12B6">
      <w:pPr>
        <w:pStyle w:val="BodyText"/>
        <w:shd w:val="clear" w:color="auto" w:fill="EDEDED" w:themeFill="accent3" w:themeFillTint="33"/>
        <w:spacing w:line="240" w:lineRule="auto"/>
        <w:ind w:firstLine="0"/>
        <w:jc w:val="center"/>
        <w:rPr>
          <w:rFonts w:ascii="Verdana" w:hAnsi="Verdana"/>
          <w:b/>
          <w:color w:val="002060"/>
        </w:rPr>
      </w:pPr>
      <w:r>
        <w:rPr>
          <w:rFonts w:ascii="Verdana" w:hAnsi="Verdana"/>
          <w:b/>
          <w:color w:val="002060"/>
        </w:rPr>
        <w:t>STANDARD APPLICATION FORM FOR EMPLYMENT</w:t>
      </w:r>
    </w:p>
    <w:p w:rsidR="00DA12B6" w:rsidRPr="00DA12B6" w:rsidRDefault="00DA12B6" w:rsidP="00DA12B6">
      <w:pPr>
        <w:pStyle w:val="BodyText"/>
        <w:shd w:val="clear" w:color="auto" w:fill="EDEDED" w:themeFill="accent3" w:themeFillTint="33"/>
        <w:spacing w:line="240" w:lineRule="auto"/>
        <w:ind w:firstLine="0"/>
        <w:jc w:val="center"/>
        <w:rPr>
          <w:rFonts w:ascii="Verdana" w:hAnsi="Verdana"/>
          <w:b/>
          <w:color w:val="002060"/>
          <w:sz w:val="2"/>
          <w:szCs w:val="2"/>
        </w:rPr>
      </w:pPr>
    </w:p>
    <w:p w:rsidR="0061421C" w:rsidRPr="00DA12B6" w:rsidRDefault="0061421C" w:rsidP="00DA12B6">
      <w:pPr>
        <w:keepLines/>
        <w:autoSpaceDE/>
        <w:autoSpaceDN/>
        <w:spacing w:line="260" w:lineRule="atLeast"/>
        <w:ind w:left="720"/>
        <w:jc w:val="center"/>
        <w:rPr>
          <w:rFonts w:ascii="Verdana" w:hAnsi="Verdana"/>
          <w:b/>
          <w:bCs/>
          <w:sz w:val="18"/>
          <w:szCs w:val="18"/>
        </w:rPr>
      </w:pPr>
    </w:p>
    <w:p w:rsidR="0061421C" w:rsidRPr="00CC5463" w:rsidRDefault="0061421C">
      <w:pPr>
        <w:keepLines/>
        <w:rPr>
          <w:rFonts w:ascii="Cambria" w:hAnsi="Cambria"/>
        </w:rPr>
      </w:pPr>
      <w:r w:rsidRPr="00CC5463">
        <w:rPr>
          <w:rFonts w:ascii="Cambria" w:hAnsi="Cambria"/>
          <w:b/>
          <w:bCs/>
        </w:rPr>
        <w:t>Confidential</w:t>
      </w:r>
      <w:r w:rsidR="00DA12B6">
        <w:rPr>
          <w:rFonts w:ascii="Cambria" w:hAnsi="Cambria"/>
          <w:b/>
          <w:bCs/>
        </w:rPr>
        <w:t xml:space="preserve">ity </w:t>
      </w:r>
    </w:p>
    <w:p w:rsidR="0061421C" w:rsidRPr="00CC5463" w:rsidRDefault="0061421C">
      <w:pPr>
        <w:keepLines/>
        <w:rPr>
          <w:rFonts w:ascii="Cambria" w:hAnsi="Cambria"/>
        </w:rPr>
      </w:pPr>
    </w:p>
    <w:p w:rsidR="0061421C" w:rsidRPr="00CC5463" w:rsidRDefault="0061421C" w:rsidP="00FD45AB">
      <w:pPr>
        <w:keepLines/>
        <w:jc w:val="both"/>
        <w:rPr>
          <w:rFonts w:ascii="Cambria" w:hAnsi="Cambria"/>
        </w:rPr>
      </w:pPr>
      <w:r w:rsidRPr="00CC5463">
        <w:rPr>
          <w:rFonts w:ascii="Cambria" w:hAnsi="Cambria"/>
        </w:rPr>
        <w:t xml:space="preserve">All information given </w:t>
      </w:r>
      <w:r w:rsidR="00CC5463">
        <w:rPr>
          <w:rFonts w:ascii="Cambria" w:hAnsi="Cambria"/>
        </w:rPr>
        <w:t>in</w:t>
      </w:r>
      <w:r w:rsidRPr="00CC5463">
        <w:rPr>
          <w:rFonts w:ascii="Cambria" w:hAnsi="Cambria"/>
        </w:rPr>
        <w:t xml:space="preserve"> the application, including Equal Opportunity monitoring information, will be treated in a confidential manner.</w:t>
      </w:r>
    </w:p>
    <w:p w:rsidR="0061421C" w:rsidRPr="00CC5463" w:rsidRDefault="0061421C" w:rsidP="00FD45AB">
      <w:pPr>
        <w:keepLines/>
        <w:jc w:val="both"/>
        <w:rPr>
          <w:rFonts w:ascii="Cambria" w:hAnsi="Cambria"/>
          <w:b/>
          <w:bCs/>
        </w:rPr>
      </w:pPr>
    </w:p>
    <w:p w:rsidR="0061421C" w:rsidRPr="00CC5463" w:rsidRDefault="0061421C" w:rsidP="00FD45AB">
      <w:pPr>
        <w:keepLines/>
        <w:jc w:val="both"/>
        <w:rPr>
          <w:rFonts w:ascii="Cambria" w:hAnsi="Cambria"/>
          <w:u w:val="single"/>
        </w:rPr>
      </w:pPr>
      <w:r w:rsidRPr="00CC5463">
        <w:rPr>
          <w:rFonts w:ascii="Cambria" w:hAnsi="Cambria"/>
        </w:rPr>
        <w:t xml:space="preserve">Please note that the first </w:t>
      </w:r>
      <w:r w:rsidR="00CC0829" w:rsidRPr="00CC5463">
        <w:rPr>
          <w:rFonts w:ascii="Cambria" w:hAnsi="Cambria"/>
        </w:rPr>
        <w:t>page</w:t>
      </w:r>
      <w:r w:rsidRPr="00CC5463">
        <w:rPr>
          <w:rFonts w:ascii="Cambria" w:hAnsi="Cambria"/>
        </w:rPr>
        <w:t xml:space="preserve"> of this application form (personal details, equal opportunities monitoring and declaration) will be detached from the rest of your application to promote equal opportunities in the short-listing process. </w:t>
      </w:r>
      <w:r w:rsidRPr="00CC5463">
        <w:rPr>
          <w:rFonts w:ascii="Cambria" w:hAnsi="Cambria"/>
          <w:u w:val="single"/>
        </w:rPr>
        <w:t>Please do not put your name or signature on the rest of the application form</w:t>
      </w:r>
      <w:r w:rsidR="003077F4" w:rsidRPr="00CC5463">
        <w:rPr>
          <w:rFonts w:ascii="Cambria" w:hAnsi="Cambria"/>
          <w:u w:val="single"/>
        </w:rPr>
        <w:t xml:space="preserve"> otherwise your application will be rejected</w:t>
      </w:r>
      <w:r w:rsidRPr="00CC5463">
        <w:rPr>
          <w:rFonts w:ascii="Cambria" w:hAnsi="Cambria"/>
          <w:u w:val="single"/>
        </w:rPr>
        <w:t>.</w:t>
      </w:r>
    </w:p>
    <w:p w:rsidR="0061421C" w:rsidRPr="008B22C7" w:rsidRDefault="0061421C">
      <w:pPr>
        <w:pStyle w:val="BodyText"/>
        <w:ind w:firstLine="0"/>
        <w:rPr>
          <w:rFonts w:ascii="Verdana" w:hAnsi="Verdana"/>
          <w:sz w:val="18"/>
          <w:szCs w:val="18"/>
        </w:rPr>
      </w:pPr>
    </w:p>
    <w:p w:rsidR="00B07A0F" w:rsidRPr="00CC5463" w:rsidRDefault="0061421C">
      <w:pPr>
        <w:pStyle w:val="BodyText"/>
        <w:ind w:firstLine="0"/>
        <w:rPr>
          <w:rFonts w:ascii="Cambria" w:hAnsi="Cambria"/>
        </w:rPr>
      </w:pPr>
      <w:r w:rsidRPr="00CC5463">
        <w:rPr>
          <w:rFonts w:ascii="Cambria" w:hAnsi="Cambria"/>
        </w:rPr>
        <w:t xml:space="preserve">Please complete in </w:t>
      </w:r>
      <w:r w:rsidRPr="00CC5463">
        <w:rPr>
          <w:rFonts w:ascii="Cambria" w:hAnsi="Cambria"/>
          <w:u w:val="single"/>
        </w:rPr>
        <w:t>English</w:t>
      </w:r>
      <w:r w:rsidR="000558D7" w:rsidRPr="00CC5463">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844"/>
      </w:tblGrid>
      <w:tr w:rsidR="00B07A0F" w:rsidRPr="00CC5463" w:rsidTr="00684B6F">
        <w:tc>
          <w:tcPr>
            <w:tcW w:w="4264" w:type="dxa"/>
            <w:shd w:val="clear" w:color="auto" w:fill="auto"/>
          </w:tcPr>
          <w:p w:rsidR="00B07A0F" w:rsidRPr="00CC5463" w:rsidRDefault="00B07A0F" w:rsidP="00684B6F">
            <w:pPr>
              <w:spacing w:line="280" w:lineRule="atLeast"/>
              <w:rPr>
                <w:rFonts w:ascii="Cambria" w:hAnsi="Cambria"/>
              </w:rPr>
            </w:pPr>
            <w:r w:rsidRPr="00CC5463">
              <w:rPr>
                <w:rFonts w:ascii="Cambria" w:hAnsi="Cambria"/>
                <w:b/>
                <w:bCs/>
              </w:rPr>
              <w:t>Forename(s) or given name</w:t>
            </w:r>
            <w:r w:rsidRPr="00CC5463">
              <w:rPr>
                <w:rFonts w:ascii="Cambria" w:hAnsi="Cambria"/>
              </w:rPr>
              <w:t>:</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0558D7" w:rsidRPr="00CC5463" w:rsidRDefault="00B07A0F" w:rsidP="00684B6F">
            <w:pPr>
              <w:spacing w:line="280" w:lineRule="atLeast"/>
              <w:rPr>
                <w:rFonts w:ascii="Cambria" w:hAnsi="Cambria"/>
              </w:rPr>
            </w:pPr>
            <w:r w:rsidRPr="00CC5463">
              <w:rPr>
                <w:rFonts w:ascii="Cambria" w:hAnsi="Cambria"/>
                <w:b/>
                <w:bCs/>
              </w:rPr>
              <w:t>Surname</w:t>
            </w:r>
            <w:r w:rsidRPr="00CC5463">
              <w:rPr>
                <w:rFonts w:ascii="Cambria" w:hAnsi="Cambria"/>
              </w:rPr>
              <w:t>:</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A9590D" w:rsidRPr="00CC5463" w:rsidRDefault="008E2352" w:rsidP="00684B6F">
            <w:pPr>
              <w:spacing w:line="280" w:lineRule="atLeast"/>
              <w:rPr>
                <w:rFonts w:ascii="Cambria" w:hAnsi="Cambria"/>
              </w:rPr>
            </w:pPr>
            <w:r w:rsidRPr="00CC5463">
              <w:rPr>
                <w:rFonts w:ascii="Cambria" w:hAnsi="Cambria"/>
                <w:bCs/>
              </w:rPr>
              <w:t>Title</w:t>
            </w:r>
          </w:p>
        </w:tc>
        <w:tc>
          <w:tcPr>
            <w:tcW w:w="4844" w:type="dxa"/>
            <w:shd w:val="clear" w:color="auto" w:fill="auto"/>
          </w:tcPr>
          <w:p w:rsidR="00B07A0F" w:rsidRPr="00CC5463" w:rsidRDefault="00B07A0F" w:rsidP="00684B6F">
            <w:pPr>
              <w:spacing w:line="280" w:lineRule="atLeast"/>
              <w:rPr>
                <w:rFonts w:ascii="Cambria" w:hAnsi="Cambria"/>
                <w:color w:val="FF0000"/>
              </w:rPr>
            </w:pPr>
          </w:p>
        </w:tc>
      </w:tr>
      <w:tr w:rsidR="00B07A0F" w:rsidRPr="00CC5463" w:rsidTr="00684B6F">
        <w:tc>
          <w:tcPr>
            <w:tcW w:w="4264" w:type="dxa"/>
            <w:shd w:val="clear" w:color="auto" w:fill="auto"/>
          </w:tcPr>
          <w:p w:rsidR="00B07A0F" w:rsidRPr="00CC5463" w:rsidRDefault="00B07A0F" w:rsidP="00684B6F">
            <w:pPr>
              <w:spacing w:line="280" w:lineRule="atLeast"/>
              <w:rPr>
                <w:rFonts w:ascii="Cambria" w:hAnsi="Cambria"/>
                <w:b/>
              </w:rPr>
            </w:pPr>
            <w:r w:rsidRPr="00CC5463">
              <w:rPr>
                <w:rFonts w:ascii="Cambria" w:hAnsi="Cambria"/>
              </w:rPr>
              <w:t xml:space="preserve">Position </w:t>
            </w:r>
            <w:r w:rsidR="00871237" w:rsidRPr="00CC5463">
              <w:rPr>
                <w:rFonts w:ascii="Cambria" w:hAnsi="Cambria"/>
              </w:rPr>
              <w:t xml:space="preserve">you’re </w:t>
            </w:r>
            <w:r w:rsidRPr="00CC5463">
              <w:rPr>
                <w:rFonts w:ascii="Cambria" w:hAnsi="Cambria"/>
              </w:rPr>
              <w:t>applying</w:t>
            </w:r>
            <w:r w:rsidR="00871237" w:rsidRPr="00CC5463">
              <w:rPr>
                <w:rFonts w:ascii="Cambria" w:hAnsi="Cambria"/>
              </w:rPr>
              <w:t xml:space="preserve"> for</w:t>
            </w:r>
            <w:r w:rsidRPr="00CC5463">
              <w:rPr>
                <w:rFonts w:ascii="Cambria" w:hAnsi="Cambria"/>
              </w:rPr>
              <w:t xml:space="preserve">: </w:t>
            </w:r>
          </w:p>
        </w:tc>
        <w:tc>
          <w:tcPr>
            <w:tcW w:w="4844" w:type="dxa"/>
            <w:shd w:val="clear" w:color="auto" w:fill="auto"/>
          </w:tcPr>
          <w:p w:rsidR="00B07A0F" w:rsidRPr="00CC5463" w:rsidRDefault="00EE3500" w:rsidP="00EE3500">
            <w:pPr>
              <w:spacing w:line="280" w:lineRule="atLeast"/>
              <w:rPr>
                <w:rFonts w:ascii="Cambria" w:hAnsi="Cambria"/>
              </w:rPr>
            </w:pPr>
            <w:r w:rsidRPr="00CC5463">
              <w:rPr>
                <w:rFonts w:ascii="Cambria" w:hAnsi="Cambria"/>
                <w:b/>
                <w:color w:val="000000"/>
              </w:rPr>
              <w:t>Policy and Advocacy</w:t>
            </w:r>
            <w:r w:rsidR="00660FC3" w:rsidRPr="00CC5463">
              <w:rPr>
                <w:rFonts w:ascii="Cambria" w:hAnsi="Cambria"/>
                <w:b/>
                <w:color w:val="000000"/>
              </w:rPr>
              <w:t xml:space="preserve"> Advisor </w:t>
            </w:r>
          </w:p>
        </w:tc>
      </w:tr>
      <w:tr w:rsidR="00B07A0F" w:rsidRPr="00CC5463" w:rsidTr="00684B6F">
        <w:tc>
          <w:tcPr>
            <w:tcW w:w="4264" w:type="dxa"/>
            <w:shd w:val="clear" w:color="auto" w:fill="auto"/>
          </w:tcPr>
          <w:p w:rsidR="00B07A0F" w:rsidRPr="00CC5463" w:rsidRDefault="000558D7" w:rsidP="00684B6F">
            <w:pPr>
              <w:spacing w:line="280" w:lineRule="atLeast"/>
              <w:rPr>
                <w:rFonts w:ascii="Cambria" w:hAnsi="Cambria"/>
              </w:rPr>
            </w:pPr>
            <w:r w:rsidRPr="00CC5463">
              <w:rPr>
                <w:rFonts w:ascii="Cambria" w:hAnsi="Cambria"/>
              </w:rPr>
              <w:t>W</w:t>
            </w:r>
            <w:r w:rsidR="00B07A0F" w:rsidRPr="00CC5463">
              <w:rPr>
                <w:rFonts w:ascii="Cambria" w:hAnsi="Cambria"/>
              </w:rPr>
              <w:t xml:space="preserve">here you saw this job advertised: </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B07A0F" w:rsidRPr="00CC5463" w:rsidRDefault="00C44F98" w:rsidP="00684B6F">
            <w:pPr>
              <w:spacing w:line="280" w:lineRule="atLeast"/>
              <w:rPr>
                <w:rFonts w:ascii="Cambria" w:hAnsi="Cambria"/>
              </w:rPr>
            </w:pPr>
            <w:r w:rsidRPr="00CC5463">
              <w:rPr>
                <w:rFonts w:ascii="Cambria" w:hAnsi="Cambria"/>
                <w:bCs/>
              </w:rPr>
              <w:t>A</w:t>
            </w:r>
            <w:r w:rsidR="00B07A0F" w:rsidRPr="00CC5463">
              <w:rPr>
                <w:rFonts w:ascii="Cambria" w:hAnsi="Cambria"/>
                <w:bCs/>
              </w:rPr>
              <w:t>ddress</w:t>
            </w:r>
            <w:r w:rsidR="00B07A0F" w:rsidRPr="00CC5463">
              <w:rPr>
                <w:rFonts w:ascii="Cambria" w:hAnsi="Cambria"/>
              </w:rPr>
              <w:t>:</w:t>
            </w:r>
          </w:p>
          <w:p w:rsidR="000C4710" w:rsidRPr="00CC5463" w:rsidRDefault="000C4710" w:rsidP="00684B6F">
            <w:pPr>
              <w:spacing w:line="280" w:lineRule="atLeast"/>
              <w:rPr>
                <w:rFonts w:ascii="Cambria" w:hAnsi="Cambria"/>
              </w:rPr>
            </w:pP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B07A0F" w:rsidRPr="00CC5463" w:rsidRDefault="00B07A0F" w:rsidP="00684B6F">
            <w:pPr>
              <w:spacing w:line="280" w:lineRule="atLeast"/>
              <w:rPr>
                <w:rFonts w:ascii="Cambria" w:hAnsi="Cambria"/>
                <w:bCs/>
              </w:rPr>
            </w:pPr>
            <w:r w:rsidRPr="00CC5463">
              <w:rPr>
                <w:rFonts w:ascii="Cambria" w:hAnsi="Cambria"/>
                <w:bCs/>
              </w:rPr>
              <w:t>Postcode/City</w:t>
            </w:r>
            <w:r w:rsidRPr="00CC5463">
              <w:rPr>
                <w:rFonts w:ascii="Cambria" w:hAnsi="Cambria"/>
              </w:rPr>
              <w:t xml:space="preserve">: </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B07A0F" w:rsidRPr="00CC5463" w:rsidRDefault="00B07A0F" w:rsidP="00684B6F">
            <w:pPr>
              <w:spacing w:line="280" w:lineRule="atLeast"/>
              <w:rPr>
                <w:rFonts w:ascii="Cambria" w:hAnsi="Cambria"/>
              </w:rPr>
            </w:pPr>
            <w:r w:rsidRPr="00CC5463">
              <w:rPr>
                <w:rFonts w:ascii="Cambria" w:hAnsi="Cambria"/>
                <w:bCs/>
              </w:rPr>
              <w:t>Country</w:t>
            </w:r>
            <w:r w:rsidRPr="00CC5463">
              <w:rPr>
                <w:rFonts w:ascii="Cambria" w:hAnsi="Cambria"/>
              </w:rPr>
              <w:t>:</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01710A" w:rsidRPr="00CC5463" w:rsidRDefault="00B07A0F" w:rsidP="00684B6F">
            <w:pPr>
              <w:spacing w:line="280" w:lineRule="atLeast"/>
              <w:rPr>
                <w:rFonts w:ascii="Cambria" w:hAnsi="Cambria"/>
                <w:bCs/>
              </w:rPr>
            </w:pPr>
            <w:r w:rsidRPr="00CC5463">
              <w:rPr>
                <w:rFonts w:ascii="Cambria" w:hAnsi="Cambria"/>
                <w:bCs/>
              </w:rPr>
              <w:t>Email address:</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B07A0F" w:rsidRPr="00CC5463" w:rsidRDefault="00B07A0F" w:rsidP="00684B6F">
            <w:pPr>
              <w:spacing w:line="280" w:lineRule="atLeast"/>
              <w:rPr>
                <w:rFonts w:ascii="Cambria" w:hAnsi="Cambria"/>
              </w:rPr>
            </w:pPr>
            <w:r w:rsidRPr="00CC5463">
              <w:rPr>
                <w:rFonts w:ascii="Cambria" w:hAnsi="Cambria"/>
                <w:bCs/>
              </w:rPr>
              <w:t>Telephone</w:t>
            </w:r>
            <w:r w:rsidRPr="00CC5463">
              <w:rPr>
                <w:rFonts w:ascii="Cambria" w:hAnsi="Cambria"/>
              </w:rPr>
              <w:t>:</w:t>
            </w:r>
          </w:p>
        </w:tc>
        <w:tc>
          <w:tcPr>
            <w:tcW w:w="4844" w:type="dxa"/>
            <w:shd w:val="clear" w:color="auto" w:fill="auto"/>
          </w:tcPr>
          <w:p w:rsidR="00B07A0F" w:rsidRPr="00CC5463" w:rsidRDefault="00B07A0F" w:rsidP="00684B6F">
            <w:pPr>
              <w:spacing w:line="280" w:lineRule="atLeast"/>
              <w:rPr>
                <w:rFonts w:ascii="Cambria" w:hAnsi="Cambria"/>
              </w:rPr>
            </w:pPr>
          </w:p>
        </w:tc>
      </w:tr>
      <w:tr w:rsidR="00B07A0F" w:rsidRPr="00CC5463" w:rsidTr="00684B6F">
        <w:tc>
          <w:tcPr>
            <w:tcW w:w="4264" w:type="dxa"/>
            <w:shd w:val="clear" w:color="auto" w:fill="auto"/>
          </w:tcPr>
          <w:p w:rsidR="00B07A0F" w:rsidRPr="00CC5463" w:rsidRDefault="000558D7" w:rsidP="00684B6F">
            <w:pPr>
              <w:spacing w:line="280" w:lineRule="atLeast"/>
              <w:rPr>
                <w:rFonts w:ascii="Cambria" w:hAnsi="Cambria"/>
                <w:bCs/>
              </w:rPr>
            </w:pPr>
            <w:r w:rsidRPr="00CC5463">
              <w:rPr>
                <w:rFonts w:ascii="Cambria" w:hAnsi="Cambria"/>
                <w:bCs/>
              </w:rPr>
              <w:t xml:space="preserve">Can </w:t>
            </w:r>
            <w:r w:rsidR="00B07A0F" w:rsidRPr="00CC5463">
              <w:rPr>
                <w:rFonts w:ascii="Cambria" w:hAnsi="Cambria"/>
                <w:bCs/>
              </w:rPr>
              <w:t>we use these details to contact you if necessary</w:t>
            </w:r>
            <w:r w:rsidR="00B07A0F" w:rsidRPr="00CC5463">
              <w:rPr>
                <w:rFonts w:ascii="Cambria" w:hAnsi="Cambria"/>
              </w:rPr>
              <w:t>?</w:t>
            </w:r>
          </w:p>
        </w:tc>
        <w:tc>
          <w:tcPr>
            <w:tcW w:w="4844" w:type="dxa"/>
            <w:shd w:val="clear" w:color="auto" w:fill="auto"/>
          </w:tcPr>
          <w:p w:rsidR="00B07A0F" w:rsidRPr="00CC5463" w:rsidRDefault="00B07A0F" w:rsidP="00684B6F">
            <w:pPr>
              <w:spacing w:line="280" w:lineRule="atLeast"/>
              <w:rPr>
                <w:rFonts w:ascii="Cambria" w:hAnsi="Cambria"/>
              </w:rPr>
            </w:pPr>
          </w:p>
        </w:tc>
      </w:tr>
    </w:tbl>
    <w:p w:rsidR="00A31FE9" w:rsidRDefault="00A31FE9">
      <w:pPr>
        <w:keepLines/>
        <w:rPr>
          <w:rFonts w:ascii="Verdana" w:hAnsi="Verdana"/>
          <w:b/>
          <w:bCs/>
          <w:sz w:val="18"/>
          <w:szCs w:val="18"/>
          <w:u w:val="single"/>
        </w:rPr>
      </w:pPr>
    </w:p>
    <w:p w:rsidR="0061421C" w:rsidRPr="008B22C7" w:rsidRDefault="0061421C">
      <w:pPr>
        <w:keepLines/>
        <w:rPr>
          <w:rFonts w:ascii="Verdana" w:hAnsi="Verdana"/>
          <w:b/>
          <w:bCs/>
          <w:sz w:val="18"/>
          <w:szCs w:val="18"/>
          <w:u w:val="single"/>
        </w:rPr>
      </w:pPr>
      <w:r w:rsidRPr="008B22C7">
        <w:rPr>
          <w:rFonts w:ascii="Verdana" w:hAnsi="Verdana"/>
          <w:b/>
          <w:bCs/>
          <w:sz w:val="18"/>
          <w:szCs w:val="18"/>
          <w:u w:val="single"/>
        </w:rPr>
        <w:t>Declaration</w:t>
      </w:r>
    </w:p>
    <w:p w:rsidR="0061421C" w:rsidRPr="008B22C7" w:rsidRDefault="0061421C">
      <w:pPr>
        <w:keepLines/>
        <w:rPr>
          <w:rFonts w:ascii="Verdana" w:hAnsi="Verdana"/>
          <w:sz w:val="18"/>
          <w:szCs w:val="18"/>
        </w:rPr>
      </w:pPr>
    </w:p>
    <w:p w:rsidR="0061421C" w:rsidRPr="00CC5463" w:rsidRDefault="0061421C" w:rsidP="00FD45AB">
      <w:pPr>
        <w:keepLines/>
        <w:jc w:val="both"/>
        <w:rPr>
          <w:rFonts w:ascii="Cambria" w:hAnsi="Cambria"/>
        </w:rPr>
      </w:pPr>
      <w:r w:rsidRPr="00CC5463">
        <w:rPr>
          <w:rFonts w:ascii="Cambria" w:hAnsi="Cambria"/>
        </w:rPr>
        <w:t>I declare that the information provided on this form is correct to the best of my knowledge and understand that any information submitted and subsequently found to be incorrect or deliberately misleading could lead to dismissal without notice.</w:t>
      </w:r>
      <w:r w:rsidR="00F24853" w:rsidRPr="00CC5463">
        <w:rPr>
          <w:rFonts w:ascii="Cambria" w:hAnsi="Cambria"/>
        </w:rPr>
        <w:t xml:space="preserve"> I declare that I</w:t>
      </w:r>
      <w:r w:rsidR="00A31FE9" w:rsidRPr="00CC5463">
        <w:rPr>
          <w:rFonts w:ascii="Cambria" w:hAnsi="Cambria"/>
        </w:rPr>
        <w:t xml:space="preserve"> am eligible to live and work in Belgium.</w:t>
      </w:r>
    </w:p>
    <w:p w:rsidR="0061421C" w:rsidRPr="00CC5463" w:rsidRDefault="0061421C">
      <w:pPr>
        <w:rPr>
          <w:rFonts w:ascii="Cambria" w:hAnsi="Cambria"/>
        </w:rPr>
      </w:pPr>
    </w:p>
    <w:tbl>
      <w:tblPr>
        <w:tblW w:w="0" w:type="auto"/>
        <w:tblLook w:val="01E0" w:firstRow="1" w:lastRow="1" w:firstColumn="1" w:lastColumn="1" w:noHBand="0" w:noVBand="0"/>
      </w:tblPr>
      <w:tblGrid>
        <w:gridCol w:w="1548"/>
        <w:gridCol w:w="4140"/>
      </w:tblGrid>
      <w:tr w:rsidR="00B07A0F" w:rsidRPr="00CC5463" w:rsidTr="00684B6F">
        <w:tc>
          <w:tcPr>
            <w:tcW w:w="1548" w:type="dxa"/>
            <w:shd w:val="clear" w:color="auto" w:fill="auto"/>
          </w:tcPr>
          <w:p w:rsidR="00B07A0F" w:rsidRPr="00CC5463" w:rsidRDefault="001A2454" w:rsidP="00B966A7">
            <w:pPr>
              <w:rPr>
                <w:rFonts w:ascii="Cambria" w:hAnsi="Cambria"/>
              </w:rPr>
            </w:pPr>
            <w:r w:rsidRPr="00CC5463">
              <w:rPr>
                <w:rFonts w:ascii="Cambria" w:hAnsi="Cambria"/>
                <w:b/>
                <w:bCs/>
                <w:lang w:val="it-IT"/>
              </w:rPr>
              <w:t>Name</w:t>
            </w:r>
          </w:p>
        </w:tc>
        <w:tc>
          <w:tcPr>
            <w:tcW w:w="4140" w:type="dxa"/>
            <w:shd w:val="clear" w:color="auto" w:fill="auto"/>
          </w:tcPr>
          <w:p w:rsidR="00B07A0F" w:rsidRPr="00CC5463" w:rsidRDefault="00B07A0F" w:rsidP="00B966A7">
            <w:pPr>
              <w:rPr>
                <w:rFonts w:ascii="Cambria" w:hAnsi="Cambria"/>
              </w:rPr>
            </w:pPr>
          </w:p>
          <w:p w:rsidR="00B07A0F" w:rsidRPr="00CC5463" w:rsidRDefault="00B07A0F" w:rsidP="00B966A7">
            <w:pPr>
              <w:rPr>
                <w:rFonts w:ascii="Cambria" w:hAnsi="Cambria"/>
              </w:rPr>
            </w:pPr>
          </w:p>
        </w:tc>
      </w:tr>
      <w:tr w:rsidR="00B07A0F" w:rsidRPr="00CC5463" w:rsidTr="00684B6F">
        <w:tc>
          <w:tcPr>
            <w:tcW w:w="1548" w:type="dxa"/>
            <w:shd w:val="clear" w:color="auto" w:fill="auto"/>
          </w:tcPr>
          <w:p w:rsidR="00B07A0F" w:rsidRPr="00CC5463" w:rsidRDefault="00B07A0F" w:rsidP="00B966A7">
            <w:pPr>
              <w:rPr>
                <w:rFonts w:ascii="Cambria" w:hAnsi="Cambria"/>
              </w:rPr>
            </w:pPr>
            <w:r w:rsidRPr="00CC5463">
              <w:rPr>
                <w:rFonts w:ascii="Cambria" w:hAnsi="Cambria"/>
                <w:b/>
                <w:bCs/>
                <w:lang w:val="it-IT"/>
              </w:rPr>
              <w:t>Date</w:t>
            </w:r>
            <w:r w:rsidRPr="00CC5463">
              <w:rPr>
                <w:rFonts w:ascii="Cambria" w:hAnsi="Cambria"/>
                <w:b/>
                <w:bCs/>
                <w:lang w:val="it-IT"/>
              </w:rPr>
              <w:tab/>
            </w:r>
          </w:p>
        </w:tc>
        <w:tc>
          <w:tcPr>
            <w:tcW w:w="4140" w:type="dxa"/>
            <w:shd w:val="clear" w:color="auto" w:fill="auto"/>
          </w:tcPr>
          <w:p w:rsidR="00B07A0F" w:rsidRPr="00CC5463" w:rsidRDefault="00B07A0F" w:rsidP="00B966A7">
            <w:pPr>
              <w:rPr>
                <w:rFonts w:ascii="Cambria" w:hAnsi="Cambria"/>
              </w:rPr>
            </w:pPr>
          </w:p>
          <w:p w:rsidR="00B07A0F" w:rsidRPr="00CC5463" w:rsidRDefault="00B07A0F" w:rsidP="00B966A7">
            <w:pPr>
              <w:rPr>
                <w:rFonts w:ascii="Cambria" w:hAnsi="Cambria"/>
              </w:rPr>
            </w:pPr>
          </w:p>
        </w:tc>
      </w:tr>
    </w:tbl>
    <w:p w:rsidR="0061421C" w:rsidRPr="00CC5463" w:rsidRDefault="0061421C">
      <w:pPr>
        <w:rPr>
          <w:rFonts w:ascii="Cambria" w:hAnsi="Cambria"/>
          <w:lang w:val="it-IT"/>
        </w:rPr>
      </w:pPr>
    </w:p>
    <w:p w:rsidR="00900CCB" w:rsidRPr="00CC5463" w:rsidRDefault="00900CCB" w:rsidP="00900CCB">
      <w:pPr>
        <w:rPr>
          <w:rFonts w:ascii="Cambria" w:hAnsi="Cambria"/>
        </w:rPr>
      </w:pPr>
      <w:r w:rsidRPr="00CC5463">
        <w:rPr>
          <w:rFonts w:ascii="Cambria" w:hAnsi="Cambria"/>
        </w:rPr>
        <w:t xml:space="preserve">Once completed, please return this form by email to: </w:t>
      </w:r>
      <w:r w:rsidRPr="00CC5463">
        <w:rPr>
          <w:rStyle w:val="apple-converted-space"/>
          <w:rFonts w:ascii="Cambria" w:hAnsi="Cambria"/>
          <w:color w:val="222222"/>
          <w:shd w:val="clear" w:color="auto" w:fill="FFFFFF"/>
        </w:rPr>
        <w:t> </w:t>
      </w:r>
      <w:hyperlink r:id="rId10" w:history="1">
        <w:r w:rsidRPr="00CC5463">
          <w:rPr>
            <w:rStyle w:val="Hyperlink"/>
            <w:rFonts w:ascii="Cambria" w:hAnsi="Cambria"/>
            <w:shd w:val="clear" w:color="auto" w:fill="FFFFFF"/>
          </w:rPr>
          <w:t>recruitment@socialplatform.org</w:t>
        </w:r>
      </w:hyperlink>
    </w:p>
    <w:p w:rsidR="00900CCB" w:rsidRPr="00CC5463" w:rsidRDefault="00900CCB" w:rsidP="00900CCB">
      <w:pPr>
        <w:keepLines/>
        <w:tabs>
          <w:tab w:val="right" w:leader="dot" w:pos="7937"/>
        </w:tabs>
        <w:rPr>
          <w:rFonts w:ascii="Cambria" w:hAnsi="Cambria"/>
        </w:rPr>
      </w:pPr>
    </w:p>
    <w:p w:rsidR="00900CCB" w:rsidRPr="00CC5463" w:rsidRDefault="00900CCB" w:rsidP="00900CCB">
      <w:pPr>
        <w:keepLines/>
        <w:tabs>
          <w:tab w:val="right" w:leader="dot" w:pos="7937"/>
        </w:tabs>
        <w:rPr>
          <w:rFonts w:ascii="Cambria" w:hAnsi="Cambria"/>
          <w:b/>
        </w:rPr>
      </w:pPr>
      <w:r w:rsidRPr="003C5016">
        <w:rPr>
          <w:rFonts w:ascii="Cambria" w:hAnsi="Cambria"/>
          <w:b/>
        </w:rPr>
        <w:t>Closing date for receipt of applications</w:t>
      </w:r>
      <w:r w:rsidRPr="003C5016">
        <w:rPr>
          <w:rFonts w:ascii="Cambria" w:hAnsi="Cambria"/>
          <w:b/>
          <w:bCs/>
        </w:rPr>
        <w:t xml:space="preserve">: Wednesday, 17th January 2018 at midnight. Shortlisted candidates planned to be interviewed </w:t>
      </w:r>
      <w:r w:rsidR="00493B06">
        <w:rPr>
          <w:rFonts w:ascii="Cambria" w:hAnsi="Cambria"/>
          <w:b/>
          <w:bCs/>
        </w:rPr>
        <w:t>in the first half of February</w:t>
      </w:r>
      <w:r w:rsidRPr="003C5016">
        <w:rPr>
          <w:rFonts w:ascii="Cambria" w:hAnsi="Cambria"/>
          <w:b/>
          <w:bCs/>
        </w:rPr>
        <w:t>.</w:t>
      </w:r>
    </w:p>
    <w:p w:rsidR="00900CCB" w:rsidRPr="00CC5463" w:rsidRDefault="00900CCB" w:rsidP="00900CCB">
      <w:pPr>
        <w:keepLines/>
        <w:tabs>
          <w:tab w:val="right" w:leader="dot" w:pos="7937"/>
        </w:tabs>
        <w:rPr>
          <w:rFonts w:ascii="Cambria" w:hAnsi="Cambria"/>
        </w:rPr>
      </w:pPr>
    </w:p>
    <w:p w:rsidR="00DA12B6" w:rsidRPr="00AB35E4" w:rsidRDefault="00DA12B6" w:rsidP="00DA12B6">
      <w:pPr>
        <w:keepLines/>
        <w:tabs>
          <w:tab w:val="right" w:leader="dot" w:pos="7937"/>
        </w:tabs>
        <w:rPr>
          <w:rFonts w:ascii="Cambria" w:hAnsi="Cambria"/>
          <w:u w:val="single"/>
        </w:rPr>
      </w:pPr>
      <w:r w:rsidRPr="00CC5463">
        <w:rPr>
          <w:rFonts w:ascii="Cambria" w:hAnsi="Cambria"/>
        </w:rPr>
        <w:t>The application pack</w:t>
      </w:r>
      <w:r>
        <w:rPr>
          <w:rFonts w:ascii="Cambria" w:hAnsi="Cambria"/>
        </w:rPr>
        <w:t xml:space="preserve"> should be sent only by email. All applicants need to fill in the Standard Application form; no separate motivation letters will be accepted.</w:t>
      </w:r>
      <w:r w:rsidRPr="00504549">
        <w:rPr>
          <w:rFonts w:ascii="Cambria" w:hAnsi="Cambria"/>
        </w:rPr>
        <w:t xml:space="preserve"> </w:t>
      </w:r>
      <w:r w:rsidRPr="00CC5463">
        <w:rPr>
          <w:rFonts w:ascii="Cambria" w:hAnsi="Cambria"/>
          <w:bCs/>
        </w:rPr>
        <w:t>Short-listing will take place by evaluating the (anonymised) application forms against the person specification for the position.</w:t>
      </w:r>
      <w:r w:rsidRPr="00CC5463">
        <w:rPr>
          <w:rFonts w:ascii="Cambria" w:hAnsi="Cambria"/>
          <w:bCs/>
        </w:rPr>
        <w:br/>
      </w:r>
    </w:p>
    <w:p w:rsidR="00DA12B6" w:rsidRPr="00CC5463" w:rsidRDefault="00DA12B6" w:rsidP="00DA12B6">
      <w:pPr>
        <w:keepLines/>
        <w:tabs>
          <w:tab w:val="right" w:leader="dot" w:pos="7937"/>
        </w:tabs>
        <w:rPr>
          <w:rFonts w:ascii="Cambria" w:hAnsi="Cambria"/>
          <w:bCs/>
        </w:rPr>
      </w:pPr>
      <w:r w:rsidRPr="003C5016">
        <w:rPr>
          <w:rFonts w:ascii="Cambria" w:hAnsi="Cambria"/>
          <w:bCs/>
        </w:rPr>
        <w:t>If you have any question, please don’t hesitate to contact Silvana Roebstorf by email (</w:t>
      </w:r>
      <w:hyperlink r:id="rId11" w:history="1">
        <w:r w:rsidRPr="003C5016">
          <w:rPr>
            <w:rStyle w:val="Hyperlink"/>
            <w:rFonts w:ascii="Cambria" w:hAnsi="Cambria"/>
            <w:shd w:val="clear" w:color="auto" w:fill="FFFFFF"/>
          </w:rPr>
          <w:t>silvana.roebstorf@socialplatform.org</w:t>
        </w:r>
      </w:hyperlink>
      <w:r w:rsidRPr="003C5016">
        <w:rPr>
          <w:rFonts w:ascii="Cambria" w:hAnsi="Cambria"/>
        </w:rPr>
        <w:t>) – Please note that the Social Platform office is closed between 25</w:t>
      </w:r>
      <w:r w:rsidRPr="003C5016">
        <w:rPr>
          <w:rFonts w:ascii="Cambria" w:hAnsi="Cambria"/>
          <w:vertAlign w:val="superscript"/>
        </w:rPr>
        <w:t>th</w:t>
      </w:r>
      <w:r w:rsidRPr="003C5016">
        <w:rPr>
          <w:rFonts w:ascii="Cambria" w:hAnsi="Cambria"/>
        </w:rPr>
        <w:t xml:space="preserve"> December 2017 and </w:t>
      </w:r>
      <w:r>
        <w:rPr>
          <w:rFonts w:ascii="Cambria" w:hAnsi="Cambria"/>
        </w:rPr>
        <w:t>3</w:t>
      </w:r>
      <w:r>
        <w:rPr>
          <w:rFonts w:ascii="Cambria" w:hAnsi="Cambria"/>
          <w:vertAlign w:val="superscript"/>
        </w:rPr>
        <w:t>rd</w:t>
      </w:r>
      <w:r w:rsidRPr="003C5016">
        <w:rPr>
          <w:rFonts w:ascii="Cambria" w:hAnsi="Cambria"/>
        </w:rPr>
        <w:t xml:space="preserve"> January 2018.</w:t>
      </w:r>
      <w:r w:rsidRPr="00CC5463">
        <w:rPr>
          <w:rFonts w:ascii="Cambria" w:hAnsi="Cambria"/>
        </w:rPr>
        <w:t xml:space="preserve"> </w:t>
      </w:r>
    </w:p>
    <w:p w:rsidR="00DA12B6" w:rsidRPr="003B7890" w:rsidRDefault="00DA12B6" w:rsidP="00DA12B6">
      <w:pPr>
        <w:keepLines/>
        <w:tabs>
          <w:tab w:val="right" w:leader="dot" w:pos="7937"/>
        </w:tabs>
        <w:rPr>
          <w:rFonts w:ascii="Cambria" w:hAnsi="Cambria"/>
        </w:rPr>
      </w:pPr>
    </w:p>
    <w:p w:rsidR="0061421C" w:rsidRPr="008B22C7" w:rsidRDefault="0061421C">
      <w:pPr>
        <w:keepLines/>
        <w:tabs>
          <w:tab w:val="right" w:leader="dot" w:pos="7937"/>
        </w:tabs>
        <w:rPr>
          <w:rFonts w:ascii="Verdana" w:hAnsi="Verdana"/>
          <w:sz w:val="18"/>
          <w:szCs w:val="18"/>
        </w:rPr>
      </w:pPr>
    </w:p>
    <w:p w:rsidR="0061421C" w:rsidRPr="008B22C7" w:rsidRDefault="0061421C">
      <w:pPr>
        <w:keepLines/>
        <w:tabs>
          <w:tab w:val="right" w:leader="dot" w:pos="7937"/>
        </w:tabs>
        <w:rPr>
          <w:rFonts w:ascii="Verdana" w:hAnsi="Verdana"/>
          <w:sz w:val="18"/>
          <w:szCs w:val="18"/>
        </w:rPr>
      </w:pPr>
    </w:p>
    <w:p w:rsidR="0061421C" w:rsidRPr="008B22C7" w:rsidRDefault="0061421C">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Verdana" w:hAnsi="Verdana"/>
          <w:sz w:val="18"/>
          <w:szCs w:val="18"/>
        </w:rPr>
      </w:pPr>
      <w:r w:rsidRPr="008B22C7">
        <w:rPr>
          <w:rFonts w:ascii="Verdana" w:hAnsi="Verdana"/>
          <w:sz w:val="18"/>
          <w:szCs w:val="18"/>
        </w:rPr>
        <w:t xml:space="preserve">FOR </w:t>
      </w:r>
      <w:r w:rsidR="005C1272">
        <w:rPr>
          <w:rFonts w:ascii="Verdana" w:hAnsi="Verdana"/>
          <w:sz w:val="18"/>
          <w:szCs w:val="18"/>
        </w:rPr>
        <w:t>SOCIAL PLATFORM</w:t>
      </w:r>
      <w:r w:rsidRPr="008B22C7">
        <w:rPr>
          <w:rFonts w:ascii="Verdana" w:hAnsi="Verdana"/>
          <w:sz w:val="18"/>
          <w:szCs w:val="18"/>
        </w:rPr>
        <w:t xml:space="preserve"> USE (DO NOT COMPLETE)</w:t>
      </w:r>
    </w:p>
    <w:p w:rsidR="0061421C" w:rsidRPr="008B22C7" w:rsidRDefault="0061421C">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Verdana" w:hAnsi="Verdana"/>
          <w:sz w:val="18"/>
          <w:szCs w:val="18"/>
        </w:rPr>
      </w:pPr>
    </w:p>
    <w:p w:rsidR="0061421C" w:rsidRPr="008B22C7" w:rsidRDefault="0061421C" w:rsidP="00A61A0A">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Verdana" w:hAnsi="Verdana"/>
          <w:sz w:val="18"/>
          <w:szCs w:val="18"/>
        </w:rPr>
      </w:pPr>
      <w:r w:rsidRPr="008B22C7">
        <w:rPr>
          <w:rFonts w:ascii="Verdana" w:hAnsi="Verdana"/>
          <w:sz w:val="18"/>
          <w:szCs w:val="18"/>
        </w:rPr>
        <w:t xml:space="preserve">Anonymous candidate number:  </w:t>
      </w:r>
    </w:p>
    <w:p w:rsidR="0061421C" w:rsidRPr="003C5016" w:rsidRDefault="0061421C">
      <w:pPr>
        <w:keepLines/>
        <w:ind w:hanging="567"/>
        <w:rPr>
          <w:rFonts w:ascii="Cambria" w:hAnsi="Cambria"/>
          <w:bCs/>
        </w:rPr>
      </w:pPr>
      <w:r w:rsidRPr="008B22C7">
        <w:rPr>
          <w:rFonts w:ascii="Verdana" w:hAnsi="Verdana"/>
          <w:bCs/>
          <w:sz w:val="18"/>
          <w:szCs w:val="18"/>
        </w:rPr>
        <w:lastRenderedPageBreak/>
        <w:t>1.</w:t>
      </w:r>
      <w:r w:rsidRPr="008B22C7">
        <w:rPr>
          <w:rFonts w:ascii="Verdana" w:hAnsi="Verdana"/>
          <w:bCs/>
          <w:sz w:val="18"/>
          <w:szCs w:val="18"/>
        </w:rPr>
        <w:tab/>
      </w:r>
      <w:r w:rsidRPr="003C5016">
        <w:rPr>
          <w:rFonts w:ascii="Cambria" w:hAnsi="Cambria"/>
          <w:bCs/>
        </w:rPr>
        <w:t>Education</w:t>
      </w:r>
    </w:p>
    <w:p w:rsidR="00B14F0D" w:rsidRPr="003C5016" w:rsidRDefault="00B14F0D" w:rsidP="00B14F0D">
      <w:pPr>
        <w:pStyle w:val="Index1"/>
        <w:rPr>
          <w:rFonts w:ascii="Cambria" w:hAnsi="Cambria"/>
        </w:rPr>
      </w:pPr>
    </w:p>
    <w:p w:rsidR="0061421C" w:rsidRPr="003C5016" w:rsidRDefault="0061421C">
      <w:pPr>
        <w:keepLines/>
        <w:rPr>
          <w:rFonts w:ascii="Cambria" w:hAnsi="Cambria"/>
        </w:rPr>
      </w:pPr>
      <w:r w:rsidRPr="003C5016">
        <w:rPr>
          <w:rFonts w:ascii="Cambria" w:hAnsi="Cambria"/>
          <w:b/>
          <w:bCs/>
        </w:rPr>
        <w:t>Further/higher education</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417"/>
        <w:gridCol w:w="1418"/>
        <w:gridCol w:w="4252"/>
      </w:tblGrid>
      <w:tr w:rsidR="0061421C" w:rsidRPr="003C5016">
        <w:tc>
          <w:tcPr>
            <w:tcW w:w="2694"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 xml:space="preserve">Name and address </w:t>
            </w:r>
            <w:r w:rsidRPr="003C5016">
              <w:rPr>
                <w:rFonts w:ascii="Cambria" w:hAnsi="Cambria"/>
                <w:b/>
                <w:bCs/>
              </w:rPr>
              <w:br/>
              <w:t>of college/university</w:t>
            </w:r>
          </w:p>
        </w:tc>
        <w:tc>
          <w:tcPr>
            <w:tcW w:w="1417"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From/to</w:t>
            </w:r>
          </w:p>
        </w:tc>
        <w:tc>
          <w:tcPr>
            <w:tcW w:w="1418"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Full-/</w:t>
            </w:r>
            <w:r w:rsidRPr="003C5016">
              <w:rPr>
                <w:rFonts w:ascii="Cambria" w:hAnsi="Cambria"/>
                <w:b/>
                <w:bCs/>
              </w:rPr>
              <w:br/>
              <w:t>part-time</w:t>
            </w:r>
          </w:p>
        </w:tc>
        <w:tc>
          <w:tcPr>
            <w:tcW w:w="4252"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Qualifications obtained</w:t>
            </w:r>
          </w:p>
        </w:tc>
      </w:tr>
      <w:tr w:rsidR="0061421C" w:rsidRPr="003C5016">
        <w:trPr>
          <w:trHeight w:val="360"/>
        </w:trPr>
        <w:tc>
          <w:tcPr>
            <w:tcW w:w="2694"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1417"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1418"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4252"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r>
      <w:tr w:rsidR="0061421C" w:rsidRPr="003C5016">
        <w:trPr>
          <w:trHeight w:val="360"/>
        </w:trPr>
        <w:tc>
          <w:tcPr>
            <w:tcW w:w="2694"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1417"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1418"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4252"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r>
      <w:tr w:rsidR="0061421C" w:rsidRPr="003C5016">
        <w:trPr>
          <w:trHeight w:val="360"/>
        </w:trPr>
        <w:tc>
          <w:tcPr>
            <w:tcW w:w="2694"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1417"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1418"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c>
          <w:tcPr>
            <w:tcW w:w="4252"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caps/>
                <w:noProof/>
                <w:lang w:val="en-US"/>
              </w:rPr>
            </w:pPr>
          </w:p>
        </w:tc>
      </w:tr>
    </w:tbl>
    <w:p w:rsidR="0061421C" w:rsidRPr="003C5016" w:rsidRDefault="0061421C">
      <w:pPr>
        <w:keepLines/>
        <w:rPr>
          <w:rFonts w:ascii="Cambria" w:hAnsi="Cambria"/>
          <w:b/>
          <w:bCs/>
          <w:lang w:val="en-US"/>
        </w:rPr>
      </w:pPr>
    </w:p>
    <w:p w:rsidR="00B14F0D" w:rsidRPr="003C5016" w:rsidRDefault="00B14F0D">
      <w:pPr>
        <w:keepLines/>
        <w:rPr>
          <w:rFonts w:ascii="Cambria" w:hAnsi="Cambria"/>
          <w:b/>
          <w:bCs/>
          <w:lang w:val="en-US"/>
        </w:rPr>
      </w:pPr>
    </w:p>
    <w:p w:rsidR="0061421C" w:rsidRPr="003C5016" w:rsidRDefault="0061421C">
      <w:pPr>
        <w:keepLines/>
        <w:ind w:hanging="567"/>
        <w:rPr>
          <w:rFonts w:ascii="Cambria" w:hAnsi="Cambria"/>
        </w:rPr>
      </w:pPr>
      <w:r w:rsidRPr="003C5016">
        <w:rPr>
          <w:rFonts w:ascii="Cambria" w:hAnsi="Cambria"/>
          <w:bCs/>
        </w:rPr>
        <w:t>2.</w:t>
      </w:r>
      <w:r w:rsidRPr="003C5016">
        <w:rPr>
          <w:rFonts w:ascii="Cambria" w:hAnsi="Cambria"/>
          <w:bCs/>
        </w:rPr>
        <w:tab/>
        <w:t>Training and development</w:t>
      </w:r>
    </w:p>
    <w:p w:rsidR="00B07A0F" w:rsidRPr="003C5016" w:rsidRDefault="00B07A0F">
      <w:pPr>
        <w:keepLines/>
        <w:rPr>
          <w:rFonts w:ascii="Cambria" w:hAnsi="Cambria"/>
          <w:b/>
          <w:bCs/>
        </w:rPr>
      </w:pPr>
    </w:p>
    <w:p w:rsidR="0061421C" w:rsidRPr="003C5016" w:rsidRDefault="0061421C">
      <w:pPr>
        <w:keepLines/>
        <w:rPr>
          <w:rFonts w:ascii="Cambria" w:hAnsi="Cambria"/>
          <w:b/>
          <w:bCs/>
        </w:rPr>
      </w:pPr>
      <w:r w:rsidRPr="003C5016">
        <w:rPr>
          <w:rFonts w:ascii="Cambria" w:hAnsi="Cambria"/>
          <w:b/>
          <w:bCs/>
        </w:rPr>
        <w:t>Please give details of any training courses attended which are of direct relevance to your application.</w:t>
      </w:r>
    </w:p>
    <w:p w:rsidR="0061421C" w:rsidRPr="003C5016" w:rsidRDefault="0061421C">
      <w:pPr>
        <w:pStyle w:val="BodyText"/>
        <w:rPr>
          <w:rFonts w:ascii="Cambria" w:hAnsi="Cambria"/>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3499"/>
      </w:tblGrid>
      <w:tr w:rsidR="0061421C" w:rsidRPr="003C5016">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Course title</w:t>
            </w:r>
          </w:p>
        </w:tc>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From/to</w:t>
            </w:r>
          </w:p>
        </w:tc>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Course provider</w:t>
            </w:r>
          </w:p>
        </w:tc>
        <w:tc>
          <w:tcPr>
            <w:tcW w:w="3499"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
                <w:bCs/>
              </w:rPr>
            </w:pPr>
            <w:r w:rsidRPr="003C5016">
              <w:rPr>
                <w:rFonts w:ascii="Cambria" w:hAnsi="Cambria"/>
                <w:b/>
                <w:bCs/>
              </w:rPr>
              <w:t>Summary of content</w:t>
            </w:r>
          </w:p>
        </w:tc>
      </w:tr>
      <w:tr w:rsidR="0061421C" w:rsidRPr="003C5016" w:rsidTr="003C5016">
        <w:trPr>
          <w:trHeight w:val="335"/>
        </w:trPr>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c>
          <w:tcPr>
            <w:tcW w:w="3499"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r>
      <w:tr w:rsidR="0061421C" w:rsidRPr="003C5016" w:rsidTr="003C5016">
        <w:trPr>
          <w:trHeight w:val="412"/>
        </w:trPr>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c>
          <w:tcPr>
            <w:tcW w:w="2130" w:type="dxa"/>
            <w:tcBorders>
              <w:top w:val="single" w:sz="6" w:space="0" w:color="auto"/>
              <w:left w:val="single" w:sz="6" w:space="0" w:color="auto"/>
              <w:bottom w:val="single" w:sz="6" w:space="0" w:color="auto"/>
              <w:right w:val="single" w:sz="6" w:space="0" w:color="auto"/>
            </w:tcBorders>
          </w:tcPr>
          <w:p w:rsidR="0061421C" w:rsidRPr="003C5016" w:rsidRDefault="0061421C">
            <w:pPr>
              <w:pStyle w:val="Header"/>
              <w:keepLines/>
              <w:tabs>
                <w:tab w:val="clear" w:pos="4536"/>
                <w:tab w:val="clear" w:pos="9072"/>
              </w:tabs>
              <w:rPr>
                <w:rFonts w:ascii="Cambria" w:hAnsi="Cambria"/>
              </w:rPr>
            </w:pPr>
          </w:p>
        </w:tc>
        <w:tc>
          <w:tcPr>
            <w:tcW w:w="3499"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rPr>
            </w:pPr>
          </w:p>
        </w:tc>
      </w:tr>
      <w:tr w:rsidR="003C5016" w:rsidRPr="003C5016" w:rsidTr="003C5016">
        <w:trPr>
          <w:trHeight w:val="418"/>
        </w:trPr>
        <w:tc>
          <w:tcPr>
            <w:tcW w:w="2130" w:type="dxa"/>
            <w:tcBorders>
              <w:top w:val="single" w:sz="6" w:space="0" w:color="auto"/>
              <w:left w:val="single" w:sz="6" w:space="0" w:color="auto"/>
              <w:bottom w:val="single" w:sz="6" w:space="0" w:color="auto"/>
              <w:right w:val="single" w:sz="6" w:space="0" w:color="auto"/>
            </w:tcBorders>
          </w:tcPr>
          <w:p w:rsidR="003C5016" w:rsidRPr="003C5016" w:rsidRDefault="003C5016">
            <w:pPr>
              <w:keepLines/>
              <w:rPr>
                <w:rFonts w:ascii="Cambria" w:hAnsi="Cambria"/>
              </w:rPr>
            </w:pPr>
          </w:p>
        </w:tc>
        <w:tc>
          <w:tcPr>
            <w:tcW w:w="2130" w:type="dxa"/>
            <w:tcBorders>
              <w:top w:val="single" w:sz="6" w:space="0" w:color="auto"/>
              <w:left w:val="single" w:sz="6" w:space="0" w:color="auto"/>
              <w:bottom w:val="single" w:sz="6" w:space="0" w:color="auto"/>
              <w:right w:val="single" w:sz="6" w:space="0" w:color="auto"/>
            </w:tcBorders>
          </w:tcPr>
          <w:p w:rsidR="003C5016" w:rsidRPr="003C5016" w:rsidRDefault="003C5016">
            <w:pPr>
              <w:keepLines/>
              <w:rPr>
                <w:rFonts w:ascii="Cambria" w:hAnsi="Cambria"/>
              </w:rPr>
            </w:pPr>
          </w:p>
        </w:tc>
        <w:tc>
          <w:tcPr>
            <w:tcW w:w="2130" w:type="dxa"/>
            <w:tcBorders>
              <w:top w:val="single" w:sz="6" w:space="0" w:color="auto"/>
              <w:left w:val="single" w:sz="6" w:space="0" w:color="auto"/>
              <w:bottom w:val="single" w:sz="6" w:space="0" w:color="auto"/>
              <w:right w:val="single" w:sz="6" w:space="0" w:color="auto"/>
            </w:tcBorders>
          </w:tcPr>
          <w:p w:rsidR="003C5016" w:rsidRPr="003C5016" w:rsidRDefault="003C5016">
            <w:pPr>
              <w:pStyle w:val="Header"/>
              <w:keepLines/>
              <w:tabs>
                <w:tab w:val="clear" w:pos="4536"/>
                <w:tab w:val="clear" w:pos="9072"/>
              </w:tabs>
              <w:rPr>
                <w:rFonts w:ascii="Cambria" w:hAnsi="Cambria"/>
              </w:rPr>
            </w:pPr>
          </w:p>
        </w:tc>
        <w:tc>
          <w:tcPr>
            <w:tcW w:w="3499" w:type="dxa"/>
            <w:tcBorders>
              <w:top w:val="single" w:sz="6" w:space="0" w:color="auto"/>
              <w:left w:val="single" w:sz="6" w:space="0" w:color="auto"/>
              <w:bottom w:val="single" w:sz="6" w:space="0" w:color="auto"/>
              <w:right w:val="single" w:sz="6" w:space="0" w:color="auto"/>
            </w:tcBorders>
          </w:tcPr>
          <w:p w:rsidR="003C5016" w:rsidRPr="003C5016" w:rsidRDefault="003C5016">
            <w:pPr>
              <w:keepLines/>
              <w:rPr>
                <w:rFonts w:ascii="Cambria" w:hAnsi="Cambria"/>
              </w:rPr>
            </w:pPr>
          </w:p>
        </w:tc>
      </w:tr>
    </w:tbl>
    <w:p w:rsidR="0061421C" w:rsidRPr="003C5016" w:rsidRDefault="0061421C">
      <w:pPr>
        <w:pStyle w:val="BodyText"/>
        <w:ind w:firstLine="0"/>
        <w:rPr>
          <w:rFonts w:ascii="Cambria" w:hAnsi="Cambria"/>
        </w:rPr>
      </w:pPr>
    </w:p>
    <w:p w:rsidR="0061421C" w:rsidRPr="003C5016" w:rsidRDefault="0061421C">
      <w:pPr>
        <w:pStyle w:val="BodyText"/>
        <w:ind w:left="-540" w:firstLine="0"/>
        <w:rPr>
          <w:rFonts w:ascii="Cambria" w:hAnsi="Cambria"/>
          <w:bCs/>
        </w:rPr>
      </w:pPr>
      <w:r w:rsidRPr="003C5016">
        <w:rPr>
          <w:rFonts w:ascii="Cambria" w:hAnsi="Cambria"/>
          <w:bCs/>
        </w:rPr>
        <w:t xml:space="preserve">3. </w:t>
      </w:r>
      <w:r w:rsidRPr="003C5016">
        <w:rPr>
          <w:rFonts w:ascii="Cambria" w:hAnsi="Cambria"/>
          <w:bCs/>
        </w:rPr>
        <w:tab/>
        <w:t>Languages</w:t>
      </w:r>
    </w:p>
    <w:p w:rsidR="0061421C" w:rsidRPr="003C5016" w:rsidRDefault="0061421C">
      <w:pPr>
        <w:pStyle w:val="BodyText"/>
        <w:ind w:firstLine="0"/>
        <w:rPr>
          <w:rFonts w:ascii="Cambria" w:hAnsi="Cambria"/>
        </w:rPr>
      </w:pPr>
      <w:r w:rsidRPr="003C5016">
        <w:rPr>
          <w:rFonts w:ascii="Cambria" w:hAnsi="Cambria"/>
          <w:b/>
          <w:bCs/>
        </w:rPr>
        <w:t xml:space="preserve">Please specify your level of competence within a range of 1 to 4 (with 4 being the highest). </w:t>
      </w:r>
    </w:p>
    <w:p w:rsidR="0061421C" w:rsidRPr="003C5016" w:rsidRDefault="0061421C">
      <w:pPr>
        <w:pStyle w:val="BodyText"/>
        <w:ind w:firstLine="0"/>
        <w:rPr>
          <w:rFonts w:ascii="Cambria" w:hAnsi="Cambr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2371"/>
        <w:gridCol w:w="2234"/>
        <w:gridCol w:w="2215"/>
      </w:tblGrid>
      <w:tr w:rsidR="003C5016" w:rsidRPr="003C5016" w:rsidTr="003C5016">
        <w:trPr>
          <w:cantSplit/>
        </w:trPr>
        <w:tc>
          <w:tcPr>
            <w:tcW w:w="30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b/>
                <w:bCs/>
              </w:rPr>
            </w:pPr>
            <w:r w:rsidRPr="003C5016">
              <w:rPr>
                <w:rFonts w:ascii="Cambria" w:hAnsi="Cambria"/>
                <w:b/>
                <w:bCs/>
              </w:rPr>
              <w:t>Language</w:t>
            </w:r>
          </w:p>
        </w:tc>
        <w:tc>
          <w:tcPr>
            <w:tcW w:w="2371"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b/>
                <w:bCs/>
              </w:rPr>
            </w:pPr>
            <w:r w:rsidRPr="003C5016">
              <w:rPr>
                <w:rFonts w:ascii="Cambria" w:hAnsi="Cambria"/>
                <w:b/>
                <w:bCs/>
              </w:rPr>
              <w:t>Spoken</w:t>
            </w:r>
          </w:p>
        </w:tc>
        <w:tc>
          <w:tcPr>
            <w:tcW w:w="22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b/>
                <w:bCs/>
              </w:rPr>
            </w:pPr>
            <w:r w:rsidRPr="003C5016">
              <w:rPr>
                <w:rFonts w:ascii="Cambria" w:hAnsi="Cambria"/>
                <w:b/>
                <w:bCs/>
              </w:rPr>
              <w:t>Written</w:t>
            </w:r>
          </w:p>
        </w:tc>
        <w:tc>
          <w:tcPr>
            <w:tcW w:w="2215"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b/>
                <w:bCs/>
              </w:rPr>
            </w:pPr>
            <w:r>
              <w:rPr>
                <w:rFonts w:ascii="Cambria" w:hAnsi="Cambria"/>
                <w:b/>
                <w:bCs/>
              </w:rPr>
              <w:t>Understanding</w:t>
            </w:r>
          </w:p>
        </w:tc>
      </w:tr>
      <w:tr w:rsidR="003C5016" w:rsidRPr="003C5016" w:rsidTr="003C5016">
        <w:trPr>
          <w:cantSplit/>
        </w:trPr>
        <w:tc>
          <w:tcPr>
            <w:tcW w:w="30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rPr>
            </w:pPr>
            <w:r w:rsidRPr="003C5016">
              <w:rPr>
                <w:rFonts w:ascii="Cambria" w:hAnsi="Cambria"/>
              </w:rPr>
              <w:t>English</w:t>
            </w:r>
          </w:p>
        </w:tc>
        <w:tc>
          <w:tcPr>
            <w:tcW w:w="2371"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c>
          <w:tcPr>
            <w:tcW w:w="22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c>
          <w:tcPr>
            <w:tcW w:w="2215"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r>
      <w:tr w:rsidR="003C5016" w:rsidRPr="003C5016" w:rsidTr="003C5016">
        <w:trPr>
          <w:cantSplit/>
        </w:trPr>
        <w:tc>
          <w:tcPr>
            <w:tcW w:w="30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rPr>
            </w:pPr>
            <w:r w:rsidRPr="003C5016">
              <w:rPr>
                <w:rFonts w:ascii="Cambria" w:hAnsi="Cambria"/>
              </w:rPr>
              <w:t>French</w:t>
            </w:r>
          </w:p>
        </w:tc>
        <w:tc>
          <w:tcPr>
            <w:tcW w:w="2371"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c>
          <w:tcPr>
            <w:tcW w:w="22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c>
          <w:tcPr>
            <w:tcW w:w="2215"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r>
      <w:tr w:rsidR="003C5016" w:rsidRPr="003C5016" w:rsidTr="003C5016">
        <w:trPr>
          <w:cantSplit/>
        </w:trPr>
        <w:tc>
          <w:tcPr>
            <w:tcW w:w="30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b/>
                <w:bCs/>
              </w:rPr>
            </w:pPr>
            <w:r>
              <w:rPr>
                <w:rFonts w:ascii="Cambria" w:hAnsi="Cambria"/>
                <w:b/>
                <w:bCs/>
              </w:rPr>
              <w:t>..</w:t>
            </w:r>
          </w:p>
        </w:tc>
        <w:tc>
          <w:tcPr>
            <w:tcW w:w="2371"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c>
          <w:tcPr>
            <w:tcW w:w="2234"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c>
          <w:tcPr>
            <w:tcW w:w="2215" w:type="dxa"/>
            <w:tcBorders>
              <w:top w:val="single" w:sz="4" w:space="0" w:color="auto"/>
              <w:left w:val="single" w:sz="4" w:space="0" w:color="auto"/>
              <w:bottom w:val="single" w:sz="4" w:space="0" w:color="auto"/>
              <w:right w:val="single" w:sz="4" w:space="0" w:color="auto"/>
            </w:tcBorders>
          </w:tcPr>
          <w:p w:rsidR="003C5016" w:rsidRPr="003C5016" w:rsidRDefault="003C5016">
            <w:pPr>
              <w:pStyle w:val="BodyText"/>
              <w:ind w:firstLine="0"/>
              <w:rPr>
                <w:rFonts w:ascii="Cambria" w:hAnsi="Cambria"/>
                <w:u w:val="single"/>
              </w:rPr>
            </w:pPr>
          </w:p>
        </w:tc>
      </w:tr>
    </w:tbl>
    <w:p w:rsidR="0061421C" w:rsidRPr="003C5016" w:rsidRDefault="0061421C">
      <w:pPr>
        <w:keepLines/>
        <w:ind w:hanging="567"/>
        <w:rPr>
          <w:rFonts w:ascii="Cambria" w:hAnsi="Cambria"/>
          <w:b/>
          <w:bCs/>
        </w:rPr>
      </w:pPr>
    </w:p>
    <w:p w:rsidR="0061421C" w:rsidRPr="003C5016" w:rsidRDefault="0061421C">
      <w:pPr>
        <w:keepLines/>
        <w:rPr>
          <w:rFonts w:ascii="Cambria" w:hAnsi="Cambria"/>
          <w:b/>
          <w:bCs/>
          <w:u w:val="single"/>
        </w:rPr>
      </w:pPr>
    </w:p>
    <w:p w:rsidR="0061421C" w:rsidRPr="003C5016" w:rsidRDefault="0001710A">
      <w:pPr>
        <w:keepLines/>
        <w:ind w:hanging="567"/>
        <w:rPr>
          <w:rFonts w:ascii="Cambria" w:hAnsi="Cambria"/>
          <w:bCs/>
        </w:rPr>
      </w:pPr>
      <w:r w:rsidRPr="003C5016">
        <w:rPr>
          <w:rFonts w:ascii="Cambria" w:hAnsi="Cambria"/>
          <w:bCs/>
        </w:rPr>
        <w:t>4</w:t>
      </w:r>
      <w:r w:rsidR="0061421C" w:rsidRPr="003C5016">
        <w:rPr>
          <w:rFonts w:ascii="Cambria" w:hAnsi="Cambria"/>
          <w:bCs/>
        </w:rPr>
        <w:t>.</w:t>
      </w:r>
      <w:r w:rsidR="0061421C" w:rsidRPr="003C5016">
        <w:rPr>
          <w:rFonts w:ascii="Cambria" w:hAnsi="Cambria"/>
          <w:bCs/>
        </w:rPr>
        <w:tab/>
        <w:t>Present and previous occupations</w:t>
      </w:r>
    </w:p>
    <w:p w:rsidR="0061421C" w:rsidRPr="003C5016" w:rsidRDefault="0061421C">
      <w:pPr>
        <w:keepLines/>
        <w:jc w:val="both"/>
        <w:rPr>
          <w:rFonts w:ascii="Cambria" w:hAnsi="Cambria"/>
          <w:b/>
          <w:bCs/>
        </w:rPr>
      </w:pPr>
      <w:r w:rsidRPr="003C5016">
        <w:rPr>
          <w:rFonts w:ascii="Cambria" w:hAnsi="Cambria"/>
          <w:b/>
          <w:bCs/>
        </w:rPr>
        <w:t>Please give details of your occupation(s) starting with the most recent. Please include any unpaid work that is relevant to the post and explain any gaps.</w:t>
      </w:r>
    </w:p>
    <w:p w:rsidR="0061421C" w:rsidRPr="003C5016" w:rsidRDefault="0061421C">
      <w:pPr>
        <w:pStyle w:val="BodyText"/>
        <w:rPr>
          <w:rFonts w:ascii="Cambria" w:hAnsi="Cambr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1946"/>
        <w:gridCol w:w="4961"/>
      </w:tblGrid>
      <w:tr w:rsidR="0061421C" w:rsidRPr="003C5016">
        <w:tc>
          <w:tcPr>
            <w:tcW w:w="2840"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rPr>
            </w:pPr>
            <w:r w:rsidRPr="003C5016">
              <w:rPr>
                <w:rFonts w:ascii="Cambria" w:hAnsi="Cambria"/>
                <w:bCs/>
              </w:rPr>
              <w:t xml:space="preserve">Employer's name and </w:t>
            </w:r>
            <w:r w:rsidRPr="003C5016">
              <w:rPr>
                <w:rFonts w:ascii="Cambria" w:hAnsi="Cambria"/>
                <w:bCs/>
              </w:rPr>
              <w:br/>
              <w:t>address (please start with current/most recent)</w:t>
            </w:r>
          </w:p>
        </w:tc>
        <w:tc>
          <w:tcPr>
            <w:tcW w:w="1946"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rPr>
            </w:pPr>
            <w:r w:rsidRPr="003C5016">
              <w:rPr>
                <w:rFonts w:ascii="Cambria" w:hAnsi="Cambria"/>
                <w:bCs/>
              </w:rPr>
              <w:t>From/to</w:t>
            </w:r>
            <w:r w:rsidRPr="003C5016">
              <w:rPr>
                <w:rFonts w:ascii="Cambria" w:hAnsi="Cambria"/>
                <w:bCs/>
              </w:rPr>
              <w:br/>
              <w:t>(month/year)</w:t>
            </w:r>
          </w:p>
        </w:tc>
        <w:tc>
          <w:tcPr>
            <w:tcW w:w="4961" w:type="dxa"/>
            <w:tcBorders>
              <w:top w:val="single" w:sz="6" w:space="0" w:color="auto"/>
              <w:left w:val="single" w:sz="6" w:space="0" w:color="auto"/>
              <w:bottom w:val="single" w:sz="6" w:space="0" w:color="auto"/>
              <w:right w:val="single" w:sz="6" w:space="0" w:color="auto"/>
            </w:tcBorders>
          </w:tcPr>
          <w:p w:rsidR="0061421C" w:rsidRPr="003C5016" w:rsidRDefault="0061421C">
            <w:pPr>
              <w:keepLines/>
              <w:rPr>
                <w:rFonts w:ascii="Cambria" w:hAnsi="Cambria"/>
                <w:bCs/>
              </w:rPr>
            </w:pPr>
            <w:r w:rsidRPr="003C5016">
              <w:rPr>
                <w:rFonts w:ascii="Cambria" w:hAnsi="Cambria"/>
                <w:bCs/>
              </w:rPr>
              <w:t xml:space="preserve">Position held including brief description of your </w:t>
            </w:r>
            <w:r w:rsidR="0001710A" w:rsidRPr="003C5016">
              <w:rPr>
                <w:rFonts w:ascii="Cambria" w:hAnsi="Cambria"/>
                <w:bCs/>
              </w:rPr>
              <w:t>main activities and responsibilities</w:t>
            </w:r>
          </w:p>
        </w:tc>
      </w:tr>
      <w:tr w:rsidR="0061421C" w:rsidRPr="003C5016" w:rsidTr="003C5016">
        <w:trPr>
          <w:trHeight w:val="438"/>
        </w:trPr>
        <w:tc>
          <w:tcPr>
            <w:tcW w:w="2840" w:type="dxa"/>
            <w:tcBorders>
              <w:top w:val="single" w:sz="6" w:space="0" w:color="auto"/>
              <w:left w:val="single" w:sz="6" w:space="0" w:color="auto"/>
              <w:bottom w:val="single" w:sz="6" w:space="0" w:color="auto"/>
              <w:right w:val="single" w:sz="6" w:space="0" w:color="auto"/>
            </w:tcBorders>
          </w:tcPr>
          <w:p w:rsidR="0061421C" w:rsidRPr="003C5016" w:rsidRDefault="0061421C">
            <w:pPr>
              <w:pStyle w:val="BodyText"/>
              <w:spacing w:before="120" w:after="0" w:line="240" w:lineRule="auto"/>
              <w:ind w:firstLine="0"/>
              <w:jc w:val="left"/>
              <w:rPr>
                <w:rFonts w:ascii="Cambria" w:hAnsi="Cambria"/>
                <w:bCs/>
                <w:caps/>
              </w:rPr>
            </w:pPr>
          </w:p>
          <w:p w:rsidR="005D4968" w:rsidRPr="003C5016" w:rsidRDefault="005D4968">
            <w:pPr>
              <w:pStyle w:val="BodyText"/>
              <w:spacing w:before="120" w:after="0" w:line="240" w:lineRule="auto"/>
              <w:ind w:firstLine="0"/>
              <w:jc w:val="left"/>
              <w:rPr>
                <w:rFonts w:ascii="Cambria" w:hAnsi="Cambria"/>
                <w:bCs/>
                <w:caps/>
              </w:rPr>
            </w:pPr>
          </w:p>
        </w:tc>
        <w:tc>
          <w:tcPr>
            <w:tcW w:w="1946" w:type="dxa"/>
            <w:tcBorders>
              <w:top w:val="single" w:sz="6" w:space="0" w:color="auto"/>
              <w:left w:val="single" w:sz="6" w:space="0" w:color="auto"/>
              <w:bottom w:val="single" w:sz="6" w:space="0" w:color="auto"/>
              <w:right w:val="single" w:sz="6" w:space="0" w:color="auto"/>
            </w:tcBorders>
          </w:tcPr>
          <w:p w:rsidR="0061421C" w:rsidRPr="003C5016" w:rsidRDefault="0061421C">
            <w:pPr>
              <w:keepLines/>
              <w:spacing w:before="120"/>
              <w:ind w:right="-108"/>
              <w:rPr>
                <w:rFonts w:ascii="Cambria" w:hAnsi="Cambria"/>
                <w:bCs/>
                <w:caps/>
              </w:rPr>
            </w:pPr>
          </w:p>
        </w:tc>
        <w:tc>
          <w:tcPr>
            <w:tcW w:w="4961" w:type="dxa"/>
            <w:tcBorders>
              <w:top w:val="single" w:sz="6" w:space="0" w:color="auto"/>
              <w:left w:val="single" w:sz="6" w:space="0" w:color="auto"/>
              <w:bottom w:val="single" w:sz="6" w:space="0" w:color="auto"/>
              <w:right w:val="single" w:sz="6" w:space="0" w:color="auto"/>
            </w:tcBorders>
          </w:tcPr>
          <w:p w:rsidR="0061421C" w:rsidRPr="003C5016" w:rsidRDefault="0061421C">
            <w:pPr>
              <w:keepLines/>
              <w:spacing w:before="120"/>
              <w:ind w:left="601" w:hanging="317"/>
              <w:rPr>
                <w:rFonts w:ascii="Cambria" w:hAnsi="Cambria"/>
                <w:bCs/>
                <w:caps/>
              </w:rPr>
            </w:pPr>
          </w:p>
        </w:tc>
      </w:tr>
      <w:tr w:rsidR="0061421C" w:rsidRPr="003C5016">
        <w:tc>
          <w:tcPr>
            <w:tcW w:w="2840" w:type="dxa"/>
            <w:tcBorders>
              <w:top w:val="single" w:sz="6" w:space="0" w:color="auto"/>
              <w:left w:val="single" w:sz="6" w:space="0" w:color="auto"/>
              <w:bottom w:val="single" w:sz="6" w:space="0" w:color="auto"/>
              <w:right w:val="single" w:sz="6" w:space="0" w:color="auto"/>
            </w:tcBorders>
          </w:tcPr>
          <w:p w:rsidR="0061421C" w:rsidRPr="003C5016" w:rsidRDefault="0061421C">
            <w:pPr>
              <w:pStyle w:val="BodyText"/>
              <w:spacing w:before="120" w:after="0" w:line="240" w:lineRule="auto"/>
              <w:rPr>
                <w:rFonts w:ascii="Cambria" w:hAnsi="Cambria"/>
                <w:bCs/>
                <w:caps/>
                <w:lang w:val="en-US"/>
              </w:rPr>
            </w:pPr>
          </w:p>
          <w:p w:rsidR="005D4968" w:rsidRPr="003C5016" w:rsidRDefault="005D4968">
            <w:pPr>
              <w:pStyle w:val="BodyText"/>
              <w:spacing w:before="120" w:after="0" w:line="240" w:lineRule="auto"/>
              <w:rPr>
                <w:rFonts w:ascii="Cambria" w:hAnsi="Cambria"/>
                <w:bCs/>
                <w:caps/>
                <w:lang w:val="en-US"/>
              </w:rPr>
            </w:pPr>
          </w:p>
        </w:tc>
        <w:tc>
          <w:tcPr>
            <w:tcW w:w="1946" w:type="dxa"/>
            <w:tcBorders>
              <w:top w:val="single" w:sz="6" w:space="0" w:color="auto"/>
              <w:left w:val="single" w:sz="6" w:space="0" w:color="auto"/>
              <w:bottom w:val="single" w:sz="6" w:space="0" w:color="auto"/>
              <w:right w:val="single" w:sz="6" w:space="0" w:color="auto"/>
            </w:tcBorders>
          </w:tcPr>
          <w:p w:rsidR="0061421C" w:rsidRPr="003C5016" w:rsidRDefault="0061421C">
            <w:pPr>
              <w:pStyle w:val="BodyText"/>
              <w:spacing w:before="120" w:after="0" w:line="240" w:lineRule="auto"/>
              <w:ind w:firstLine="0"/>
              <w:jc w:val="left"/>
              <w:rPr>
                <w:rFonts w:ascii="Cambria" w:hAnsi="Cambria"/>
                <w:bCs/>
                <w:caps/>
                <w:lang w:val="en-US"/>
              </w:rPr>
            </w:pPr>
          </w:p>
        </w:tc>
        <w:tc>
          <w:tcPr>
            <w:tcW w:w="4961" w:type="dxa"/>
            <w:tcBorders>
              <w:top w:val="single" w:sz="6" w:space="0" w:color="auto"/>
              <w:left w:val="single" w:sz="6" w:space="0" w:color="auto"/>
              <w:bottom w:val="single" w:sz="6" w:space="0" w:color="auto"/>
              <w:right w:val="single" w:sz="6" w:space="0" w:color="auto"/>
            </w:tcBorders>
          </w:tcPr>
          <w:p w:rsidR="0061421C" w:rsidRPr="003C5016" w:rsidRDefault="0061421C">
            <w:pPr>
              <w:keepLines/>
              <w:spacing w:before="120"/>
              <w:ind w:left="601" w:hanging="284"/>
              <w:rPr>
                <w:rFonts w:ascii="Cambria" w:hAnsi="Cambria"/>
                <w:bCs/>
                <w:caps/>
                <w:lang w:val="en-US"/>
              </w:rPr>
            </w:pPr>
          </w:p>
        </w:tc>
      </w:tr>
      <w:tr w:rsidR="0061421C" w:rsidRPr="003C5016">
        <w:tc>
          <w:tcPr>
            <w:tcW w:w="2840" w:type="dxa"/>
            <w:tcBorders>
              <w:top w:val="single" w:sz="6" w:space="0" w:color="auto"/>
              <w:left w:val="single" w:sz="6" w:space="0" w:color="auto"/>
              <w:bottom w:val="single" w:sz="6" w:space="0" w:color="auto"/>
              <w:right w:val="single" w:sz="6" w:space="0" w:color="auto"/>
            </w:tcBorders>
          </w:tcPr>
          <w:p w:rsidR="0061421C" w:rsidRPr="003C5016" w:rsidRDefault="0061421C">
            <w:pPr>
              <w:spacing w:before="120"/>
              <w:rPr>
                <w:rFonts w:ascii="Cambria" w:hAnsi="Cambria"/>
                <w:caps/>
                <w:lang w:val="en-US"/>
              </w:rPr>
            </w:pPr>
          </w:p>
          <w:p w:rsidR="005D4968" w:rsidRPr="003C5016" w:rsidRDefault="005D4968">
            <w:pPr>
              <w:spacing w:before="120"/>
              <w:rPr>
                <w:rFonts w:ascii="Cambria" w:hAnsi="Cambria"/>
                <w:caps/>
                <w:lang w:val="en-US"/>
              </w:rPr>
            </w:pPr>
          </w:p>
        </w:tc>
        <w:tc>
          <w:tcPr>
            <w:tcW w:w="1946" w:type="dxa"/>
            <w:tcBorders>
              <w:top w:val="single" w:sz="6" w:space="0" w:color="auto"/>
              <w:left w:val="single" w:sz="6" w:space="0" w:color="auto"/>
              <w:bottom w:val="single" w:sz="6" w:space="0" w:color="auto"/>
              <w:right w:val="single" w:sz="6" w:space="0" w:color="auto"/>
            </w:tcBorders>
          </w:tcPr>
          <w:p w:rsidR="0061421C" w:rsidRPr="003C5016" w:rsidRDefault="0061421C">
            <w:pPr>
              <w:spacing w:before="120"/>
              <w:rPr>
                <w:rFonts w:ascii="Cambria" w:hAnsi="Cambria"/>
                <w:caps/>
                <w:lang w:val="en-US"/>
              </w:rPr>
            </w:pPr>
          </w:p>
        </w:tc>
        <w:tc>
          <w:tcPr>
            <w:tcW w:w="4961" w:type="dxa"/>
            <w:tcBorders>
              <w:top w:val="single" w:sz="6" w:space="0" w:color="auto"/>
              <w:left w:val="single" w:sz="6" w:space="0" w:color="auto"/>
              <w:bottom w:val="single" w:sz="6" w:space="0" w:color="auto"/>
              <w:right w:val="single" w:sz="6" w:space="0" w:color="auto"/>
            </w:tcBorders>
          </w:tcPr>
          <w:p w:rsidR="0061421C" w:rsidRPr="003C5016" w:rsidRDefault="0061421C">
            <w:pPr>
              <w:spacing w:before="120"/>
              <w:ind w:left="601" w:hanging="284"/>
              <w:rPr>
                <w:rFonts w:ascii="Cambria" w:hAnsi="Cambria"/>
                <w:caps/>
                <w:lang w:val="en-US"/>
              </w:rPr>
            </w:pPr>
          </w:p>
        </w:tc>
      </w:tr>
      <w:tr w:rsidR="0061421C" w:rsidRPr="003C5016">
        <w:tc>
          <w:tcPr>
            <w:tcW w:w="2840" w:type="dxa"/>
            <w:tcBorders>
              <w:top w:val="single" w:sz="6" w:space="0" w:color="auto"/>
              <w:left w:val="single" w:sz="6" w:space="0" w:color="auto"/>
              <w:bottom w:val="single" w:sz="6" w:space="0" w:color="auto"/>
              <w:right w:val="single" w:sz="6" w:space="0" w:color="auto"/>
            </w:tcBorders>
          </w:tcPr>
          <w:p w:rsidR="0061421C" w:rsidRPr="003C5016" w:rsidRDefault="0061421C">
            <w:pPr>
              <w:spacing w:before="120"/>
              <w:rPr>
                <w:rFonts w:ascii="Cambria" w:hAnsi="Cambria"/>
                <w:caps/>
                <w:lang w:val="en-US"/>
              </w:rPr>
            </w:pPr>
          </w:p>
          <w:p w:rsidR="005D4968" w:rsidRPr="003C5016" w:rsidRDefault="005D4968">
            <w:pPr>
              <w:spacing w:before="120"/>
              <w:rPr>
                <w:rFonts w:ascii="Cambria" w:hAnsi="Cambria"/>
                <w:caps/>
                <w:lang w:val="en-US"/>
              </w:rPr>
            </w:pPr>
          </w:p>
        </w:tc>
        <w:tc>
          <w:tcPr>
            <w:tcW w:w="1946" w:type="dxa"/>
            <w:tcBorders>
              <w:top w:val="single" w:sz="6" w:space="0" w:color="auto"/>
              <w:left w:val="single" w:sz="6" w:space="0" w:color="auto"/>
              <w:bottom w:val="single" w:sz="6" w:space="0" w:color="auto"/>
              <w:right w:val="single" w:sz="6" w:space="0" w:color="auto"/>
            </w:tcBorders>
          </w:tcPr>
          <w:p w:rsidR="0061421C" w:rsidRPr="003C5016" w:rsidRDefault="0061421C">
            <w:pPr>
              <w:spacing w:before="120"/>
              <w:rPr>
                <w:rFonts w:ascii="Cambria" w:hAnsi="Cambria"/>
                <w:caps/>
                <w:lang w:val="en-US"/>
              </w:rPr>
            </w:pPr>
          </w:p>
        </w:tc>
        <w:tc>
          <w:tcPr>
            <w:tcW w:w="4961" w:type="dxa"/>
            <w:tcBorders>
              <w:top w:val="single" w:sz="6" w:space="0" w:color="auto"/>
              <w:left w:val="single" w:sz="6" w:space="0" w:color="auto"/>
              <w:bottom w:val="single" w:sz="6" w:space="0" w:color="auto"/>
              <w:right w:val="single" w:sz="6" w:space="0" w:color="auto"/>
            </w:tcBorders>
          </w:tcPr>
          <w:p w:rsidR="0061421C" w:rsidRPr="003C5016" w:rsidRDefault="0061421C">
            <w:pPr>
              <w:spacing w:before="120"/>
              <w:ind w:left="601" w:hanging="284"/>
              <w:rPr>
                <w:rFonts w:ascii="Cambria" w:hAnsi="Cambria"/>
                <w:caps/>
                <w:lang w:val="en-US"/>
              </w:rPr>
            </w:pPr>
          </w:p>
        </w:tc>
      </w:tr>
    </w:tbl>
    <w:p w:rsidR="0061421C" w:rsidRPr="003C5016" w:rsidRDefault="0061421C">
      <w:pPr>
        <w:keepLines/>
        <w:rPr>
          <w:rFonts w:ascii="Cambria" w:hAnsi="Cambria"/>
          <w:b/>
          <w:bCs/>
          <w:lang w:val="en-US"/>
        </w:rPr>
      </w:pPr>
    </w:p>
    <w:p w:rsidR="0061421C" w:rsidRPr="003C5016" w:rsidRDefault="0061421C">
      <w:pPr>
        <w:keepLines/>
        <w:tabs>
          <w:tab w:val="right" w:leader="dot" w:pos="7937"/>
        </w:tabs>
        <w:rPr>
          <w:rFonts w:ascii="Cambria" w:hAnsi="Cambria"/>
        </w:rPr>
      </w:pPr>
    </w:p>
    <w:p w:rsidR="00B14F0D" w:rsidRPr="003C5016" w:rsidRDefault="00B14F0D">
      <w:pPr>
        <w:keepLines/>
        <w:rPr>
          <w:rFonts w:ascii="Cambria" w:hAnsi="Cambria"/>
          <w:b/>
          <w:bCs/>
        </w:rPr>
      </w:pPr>
    </w:p>
    <w:p w:rsidR="0061421C" w:rsidRPr="003C5016" w:rsidRDefault="009A548F">
      <w:pPr>
        <w:keepLines/>
        <w:ind w:hanging="567"/>
        <w:jc w:val="both"/>
        <w:rPr>
          <w:rFonts w:ascii="Cambria" w:hAnsi="Cambria"/>
          <w:b/>
          <w:bCs/>
        </w:rPr>
      </w:pPr>
      <w:r w:rsidRPr="003C5016">
        <w:rPr>
          <w:rFonts w:ascii="Cambria" w:hAnsi="Cambria"/>
          <w:b/>
          <w:bCs/>
        </w:rPr>
        <w:lastRenderedPageBreak/>
        <w:t>6</w:t>
      </w:r>
      <w:r w:rsidR="00DB0E9B" w:rsidRPr="003C5016">
        <w:rPr>
          <w:rFonts w:ascii="Cambria" w:hAnsi="Cambria"/>
          <w:b/>
          <w:bCs/>
        </w:rPr>
        <w:t>.</w:t>
      </w:r>
      <w:r w:rsidR="00DB0E9B" w:rsidRPr="003C5016">
        <w:rPr>
          <w:rFonts w:ascii="Cambria" w:hAnsi="Cambria"/>
          <w:b/>
          <w:bCs/>
        </w:rPr>
        <w:tab/>
        <w:t>O</w:t>
      </w:r>
      <w:r w:rsidR="0061421C" w:rsidRPr="003C5016">
        <w:rPr>
          <w:rFonts w:ascii="Cambria" w:hAnsi="Cambria"/>
          <w:b/>
          <w:bCs/>
        </w:rPr>
        <w:t xml:space="preserve">ffers of employment </w:t>
      </w:r>
      <w:r w:rsidR="00DB0E9B" w:rsidRPr="003C5016">
        <w:rPr>
          <w:rFonts w:ascii="Cambria" w:hAnsi="Cambria"/>
          <w:b/>
          <w:bCs/>
        </w:rPr>
        <w:t>may be</w:t>
      </w:r>
      <w:r w:rsidR="0061421C" w:rsidRPr="003C5016">
        <w:rPr>
          <w:rFonts w:ascii="Cambria" w:hAnsi="Cambria"/>
          <w:b/>
          <w:bCs/>
        </w:rPr>
        <w:t xml:space="preserve"> subject to receipt of satisfactory written references. Please provide the names, addresses and te</w:t>
      </w:r>
      <w:r w:rsidR="008E66E7" w:rsidRPr="003C5016">
        <w:rPr>
          <w:rFonts w:ascii="Cambria" w:hAnsi="Cambria"/>
          <w:b/>
          <w:bCs/>
        </w:rPr>
        <w:t>lephone numbers of two referees</w:t>
      </w:r>
      <w:r w:rsidR="0061421C" w:rsidRPr="003C5016">
        <w:rPr>
          <w:rFonts w:ascii="Cambria" w:hAnsi="Cambria"/>
          <w:b/>
          <w:bCs/>
        </w:rPr>
        <w:t>. Referees will not be contacted without your prior permission.</w:t>
      </w:r>
    </w:p>
    <w:p w:rsidR="005D4968" w:rsidRPr="003C5016" w:rsidRDefault="005D4968">
      <w:pPr>
        <w:keepLines/>
        <w:ind w:hanging="567"/>
        <w:jc w:val="both"/>
        <w:rPr>
          <w:rFonts w:ascii="Cambria" w:hAnsi="Cambria"/>
          <w:b/>
          <w:bCs/>
        </w:rPr>
      </w:pPr>
    </w:p>
    <w:p w:rsidR="005D4968" w:rsidRPr="003C5016" w:rsidRDefault="005D4968" w:rsidP="005D4968">
      <w:pPr>
        <w:rPr>
          <w:rFonts w:ascii="Cambria" w:hAnsi="Cambria"/>
        </w:rPr>
      </w:pPr>
    </w:p>
    <w:tbl>
      <w:tblPr>
        <w:tblW w:w="0" w:type="auto"/>
        <w:tblLook w:val="01E0" w:firstRow="1" w:lastRow="1" w:firstColumn="1" w:lastColumn="1" w:noHBand="0" w:noVBand="0"/>
      </w:tblPr>
      <w:tblGrid>
        <w:gridCol w:w="4077"/>
        <w:gridCol w:w="5670"/>
      </w:tblGrid>
      <w:tr w:rsidR="005D4968" w:rsidRPr="003C5016" w:rsidTr="00684B6F">
        <w:tc>
          <w:tcPr>
            <w:tcW w:w="4077" w:type="dxa"/>
            <w:shd w:val="clear" w:color="auto" w:fill="auto"/>
          </w:tcPr>
          <w:p w:rsidR="005D4968" w:rsidRPr="003C5016" w:rsidRDefault="005D4968" w:rsidP="00082BD7">
            <w:pPr>
              <w:rPr>
                <w:rFonts w:ascii="Cambria" w:hAnsi="Cambria"/>
                <w:b/>
                <w:bCs/>
                <w:lang w:val="en-US"/>
              </w:rPr>
            </w:pPr>
            <w:r w:rsidRPr="003C5016">
              <w:rPr>
                <w:rFonts w:ascii="Cambria" w:hAnsi="Cambria"/>
                <w:b/>
                <w:bCs/>
              </w:rPr>
              <w:t xml:space="preserve">a) Name </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5D4968" w:rsidP="00082BD7">
            <w:pPr>
              <w:rPr>
                <w:rFonts w:ascii="Cambria" w:hAnsi="Cambria"/>
                <w:bCs/>
              </w:rPr>
            </w:pPr>
            <w:r w:rsidRPr="003C5016">
              <w:rPr>
                <w:rFonts w:ascii="Cambria" w:hAnsi="Cambria"/>
                <w:bCs/>
              </w:rPr>
              <w:t xml:space="preserve">Position </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243324" w:rsidP="00082BD7">
            <w:pPr>
              <w:rPr>
                <w:rFonts w:ascii="Cambria" w:hAnsi="Cambria"/>
                <w:lang w:val="en-US"/>
              </w:rPr>
            </w:pPr>
            <w:r w:rsidRPr="003C5016">
              <w:rPr>
                <w:rFonts w:ascii="Cambria" w:hAnsi="Cambria"/>
                <w:bCs/>
                <w:lang w:val="en-US"/>
              </w:rPr>
              <w:t>Email</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5D4968" w:rsidP="00082BD7">
            <w:pPr>
              <w:rPr>
                <w:rFonts w:ascii="Cambria" w:hAnsi="Cambria"/>
              </w:rPr>
            </w:pPr>
            <w:r w:rsidRPr="003C5016">
              <w:rPr>
                <w:rFonts w:ascii="Cambria" w:hAnsi="Cambria"/>
                <w:bCs/>
              </w:rPr>
              <w:t>Telephone number</w:t>
            </w:r>
            <w:r w:rsidRPr="003C5016">
              <w:rPr>
                <w:rFonts w:ascii="Cambria" w:hAnsi="Cambria"/>
              </w:rPr>
              <w:t xml:space="preserve">  </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7938F2" w:rsidP="00082BD7">
            <w:pPr>
              <w:rPr>
                <w:rFonts w:ascii="Cambria" w:hAnsi="Cambria"/>
                <w:bCs/>
              </w:rPr>
            </w:pPr>
            <w:r w:rsidRPr="003C5016">
              <w:rPr>
                <w:rFonts w:ascii="Cambria" w:hAnsi="Cambria"/>
                <w:bCs/>
              </w:rPr>
              <w:t xml:space="preserve">What’s </w:t>
            </w:r>
            <w:r w:rsidR="005D4968" w:rsidRPr="003C5016">
              <w:rPr>
                <w:rFonts w:ascii="Cambria" w:hAnsi="Cambria"/>
                <w:bCs/>
              </w:rPr>
              <w:t>your connection with this referee?</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7938F2" w:rsidP="00082BD7">
            <w:pPr>
              <w:rPr>
                <w:rFonts w:ascii="Cambria" w:hAnsi="Cambria"/>
              </w:rPr>
            </w:pPr>
            <w:r w:rsidRPr="003C5016">
              <w:rPr>
                <w:rFonts w:ascii="Cambria" w:hAnsi="Cambria"/>
                <w:bCs/>
              </w:rPr>
              <w:t>Can we a</w:t>
            </w:r>
            <w:r w:rsidR="005D4968" w:rsidRPr="003C5016">
              <w:rPr>
                <w:rFonts w:ascii="Cambria" w:hAnsi="Cambria"/>
                <w:bCs/>
              </w:rPr>
              <w:t>pproach this referee prior to interview?</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bl>
    <w:p w:rsidR="005D4968" w:rsidRPr="003C5016" w:rsidRDefault="005D4968" w:rsidP="005D4968">
      <w:pPr>
        <w:rPr>
          <w:rFonts w:ascii="Cambria" w:hAnsi="Cambria"/>
        </w:rPr>
      </w:pPr>
    </w:p>
    <w:p w:rsidR="005D4968" w:rsidRPr="003C5016" w:rsidRDefault="005D4968" w:rsidP="005D4968">
      <w:pPr>
        <w:rPr>
          <w:rFonts w:ascii="Cambria" w:hAnsi="Cambria"/>
        </w:rPr>
      </w:pPr>
    </w:p>
    <w:tbl>
      <w:tblPr>
        <w:tblW w:w="0" w:type="auto"/>
        <w:tblLook w:val="01E0" w:firstRow="1" w:lastRow="1" w:firstColumn="1" w:lastColumn="1" w:noHBand="0" w:noVBand="0"/>
      </w:tblPr>
      <w:tblGrid>
        <w:gridCol w:w="4077"/>
        <w:gridCol w:w="5670"/>
      </w:tblGrid>
      <w:tr w:rsidR="005D4968" w:rsidRPr="003C5016" w:rsidTr="00684B6F">
        <w:tc>
          <w:tcPr>
            <w:tcW w:w="4077" w:type="dxa"/>
            <w:shd w:val="clear" w:color="auto" w:fill="auto"/>
          </w:tcPr>
          <w:p w:rsidR="005D4968" w:rsidRPr="003C5016" w:rsidRDefault="005D4968" w:rsidP="00082BD7">
            <w:pPr>
              <w:rPr>
                <w:rFonts w:ascii="Cambria" w:hAnsi="Cambria"/>
                <w:b/>
                <w:bCs/>
                <w:lang w:val="en-US"/>
              </w:rPr>
            </w:pPr>
            <w:r w:rsidRPr="003C5016">
              <w:rPr>
                <w:rFonts w:ascii="Cambria" w:hAnsi="Cambria"/>
                <w:b/>
                <w:bCs/>
              </w:rPr>
              <w:t xml:space="preserve">b) Name </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5D4968" w:rsidP="00082BD7">
            <w:pPr>
              <w:rPr>
                <w:rFonts w:ascii="Cambria" w:hAnsi="Cambria"/>
                <w:bCs/>
              </w:rPr>
            </w:pPr>
            <w:r w:rsidRPr="003C5016">
              <w:rPr>
                <w:rFonts w:ascii="Cambria" w:hAnsi="Cambria"/>
                <w:bCs/>
              </w:rPr>
              <w:t xml:space="preserve">Position </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AF112B" w:rsidP="00082BD7">
            <w:pPr>
              <w:rPr>
                <w:rFonts w:ascii="Cambria" w:hAnsi="Cambria"/>
                <w:lang w:val="en-US"/>
              </w:rPr>
            </w:pPr>
            <w:r w:rsidRPr="003C5016">
              <w:rPr>
                <w:rFonts w:ascii="Cambria" w:hAnsi="Cambria"/>
                <w:bCs/>
                <w:lang w:val="en-US"/>
              </w:rPr>
              <w:t>Email</w:t>
            </w:r>
          </w:p>
          <w:p w:rsidR="005D4968" w:rsidRPr="003C5016" w:rsidRDefault="005D4968" w:rsidP="00082BD7">
            <w:pPr>
              <w:rPr>
                <w:rFonts w:ascii="Cambria" w:hAnsi="Cambria"/>
                <w:color w:val="FF0000"/>
              </w:rPr>
            </w:pPr>
          </w:p>
        </w:tc>
        <w:tc>
          <w:tcPr>
            <w:tcW w:w="5670" w:type="dxa"/>
            <w:shd w:val="clear" w:color="auto" w:fill="auto"/>
          </w:tcPr>
          <w:p w:rsidR="005D4968" w:rsidRPr="003C5016" w:rsidRDefault="005D4968" w:rsidP="00082BD7">
            <w:pPr>
              <w:rPr>
                <w:rFonts w:ascii="Cambria" w:hAnsi="Cambria"/>
                <w:color w:val="FF0000"/>
              </w:rPr>
            </w:pPr>
          </w:p>
        </w:tc>
      </w:tr>
      <w:tr w:rsidR="005D4968" w:rsidRPr="003C5016" w:rsidTr="00684B6F">
        <w:tc>
          <w:tcPr>
            <w:tcW w:w="4077" w:type="dxa"/>
            <w:shd w:val="clear" w:color="auto" w:fill="auto"/>
          </w:tcPr>
          <w:p w:rsidR="005D4968" w:rsidRPr="003C5016" w:rsidRDefault="005D4968" w:rsidP="00082BD7">
            <w:pPr>
              <w:rPr>
                <w:rFonts w:ascii="Cambria" w:hAnsi="Cambria"/>
              </w:rPr>
            </w:pPr>
            <w:r w:rsidRPr="003C5016">
              <w:rPr>
                <w:rFonts w:ascii="Cambria" w:hAnsi="Cambria"/>
                <w:bCs/>
              </w:rPr>
              <w:t>Telephone number</w:t>
            </w:r>
            <w:r w:rsidRPr="003C5016">
              <w:rPr>
                <w:rFonts w:ascii="Cambria" w:hAnsi="Cambria"/>
              </w:rPr>
              <w:t xml:space="preserve">  </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7938F2" w:rsidP="00082BD7">
            <w:pPr>
              <w:rPr>
                <w:rFonts w:ascii="Cambria" w:hAnsi="Cambria"/>
                <w:bCs/>
              </w:rPr>
            </w:pPr>
            <w:r w:rsidRPr="003C5016">
              <w:rPr>
                <w:rFonts w:ascii="Cambria" w:hAnsi="Cambria"/>
                <w:bCs/>
              </w:rPr>
              <w:t xml:space="preserve">What’s </w:t>
            </w:r>
            <w:r w:rsidR="005D4968" w:rsidRPr="003C5016">
              <w:rPr>
                <w:rFonts w:ascii="Cambria" w:hAnsi="Cambria"/>
                <w:bCs/>
              </w:rPr>
              <w:t>your connection with this referee?</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r w:rsidR="005D4968" w:rsidRPr="003C5016" w:rsidTr="00684B6F">
        <w:tc>
          <w:tcPr>
            <w:tcW w:w="4077" w:type="dxa"/>
            <w:shd w:val="clear" w:color="auto" w:fill="auto"/>
          </w:tcPr>
          <w:p w:rsidR="005D4968" w:rsidRPr="003C5016" w:rsidRDefault="007938F2" w:rsidP="00082BD7">
            <w:pPr>
              <w:rPr>
                <w:rFonts w:ascii="Cambria" w:hAnsi="Cambria"/>
              </w:rPr>
            </w:pPr>
            <w:r w:rsidRPr="003C5016">
              <w:rPr>
                <w:rFonts w:ascii="Cambria" w:hAnsi="Cambria"/>
                <w:bCs/>
              </w:rPr>
              <w:t xml:space="preserve">Can </w:t>
            </w:r>
            <w:r w:rsidR="005D4968" w:rsidRPr="003C5016">
              <w:rPr>
                <w:rFonts w:ascii="Cambria" w:hAnsi="Cambria"/>
                <w:bCs/>
              </w:rPr>
              <w:t>we approach this referee prior to interview?</w:t>
            </w:r>
          </w:p>
          <w:p w:rsidR="005D4968" w:rsidRPr="003C5016" w:rsidRDefault="005D4968" w:rsidP="00082BD7">
            <w:pPr>
              <w:rPr>
                <w:rFonts w:ascii="Cambria" w:hAnsi="Cambria"/>
              </w:rPr>
            </w:pPr>
          </w:p>
        </w:tc>
        <w:tc>
          <w:tcPr>
            <w:tcW w:w="5670" w:type="dxa"/>
            <w:shd w:val="clear" w:color="auto" w:fill="auto"/>
          </w:tcPr>
          <w:p w:rsidR="005D4968" w:rsidRPr="003C5016" w:rsidRDefault="005D4968" w:rsidP="00082BD7">
            <w:pPr>
              <w:rPr>
                <w:rFonts w:ascii="Cambria" w:hAnsi="Cambria"/>
              </w:rPr>
            </w:pPr>
          </w:p>
        </w:tc>
      </w:tr>
    </w:tbl>
    <w:p w:rsidR="0061421C" w:rsidRPr="003C5016" w:rsidRDefault="0061421C">
      <w:pPr>
        <w:keepLines/>
        <w:tabs>
          <w:tab w:val="right" w:leader="dot" w:pos="7937"/>
        </w:tabs>
        <w:rPr>
          <w:rFonts w:ascii="Cambria" w:hAnsi="Cambria"/>
          <w:b/>
          <w:bCs/>
        </w:rPr>
      </w:pPr>
    </w:p>
    <w:p w:rsidR="0061421C" w:rsidRPr="003C5016" w:rsidRDefault="0061421C">
      <w:pPr>
        <w:pStyle w:val="BodyTextIndent2"/>
        <w:tabs>
          <w:tab w:val="right" w:leader="dot" w:pos="7937"/>
        </w:tabs>
        <w:rPr>
          <w:rFonts w:ascii="Cambria" w:hAnsi="Cambria"/>
        </w:rPr>
      </w:pPr>
    </w:p>
    <w:p w:rsidR="0061421C" w:rsidRPr="003C5016" w:rsidRDefault="009A548F">
      <w:pPr>
        <w:pStyle w:val="BodyTextIndent2"/>
        <w:tabs>
          <w:tab w:val="right" w:leader="dot" w:pos="7937"/>
        </w:tabs>
        <w:rPr>
          <w:rFonts w:ascii="Cambria" w:hAnsi="Cambria"/>
        </w:rPr>
      </w:pPr>
      <w:r w:rsidRPr="003C5016">
        <w:rPr>
          <w:rFonts w:ascii="Cambria" w:hAnsi="Cambria"/>
        </w:rPr>
        <w:t>7</w:t>
      </w:r>
      <w:r w:rsidR="0061421C" w:rsidRPr="003C5016">
        <w:rPr>
          <w:rFonts w:ascii="Cambria" w:hAnsi="Cambria"/>
        </w:rPr>
        <w:t>.</w:t>
      </w:r>
      <w:r w:rsidR="0061421C" w:rsidRPr="003C5016">
        <w:rPr>
          <w:rFonts w:ascii="Cambria" w:hAnsi="Cambria"/>
        </w:rPr>
        <w:tab/>
        <w:t>If selected, when would you be abl</w:t>
      </w:r>
      <w:r w:rsidR="0057024B" w:rsidRPr="003C5016">
        <w:rPr>
          <w:rFonts w:ascii="Cambria" w:hAnsi="Cambria"/>
        </w:rPr>
        <w:t xml:space="preserve">e to take up </w:t>
      </w:r>
      <w:r w:rsidR="005A08F5" w:rsidRPr="003C5016">
        <w:rPr>
          <w:rFonts w:ascii="Cambria" w:hAnsi="Cambria"/>
        </w:rPr>
        <w:t>the job</w:t>
      </w:r>
      <w:r w:rsidR="0061421C" w:rsidRPr="003C5016">
        <w:rPr>
          <w:rFonts w:ascii="Cambria" w:hAnsi="Cambria"/>
        </w:rPr>
        <w:t>?</w:t>
      </w:r>
      <w:r w:rsidR="005A08F5" w:rsidRPr="003C5016">
        <w:rPr>
          <w:rFonts w:ascii="Cambria" w:hAnsi="Cambria"/>
        </w:rPr>
        <w:t xml:space="preserve"> </w:t>
      </w:r>
    </w:p>
    <w:p w:rsidR="0061421C" w:rsidRPr="003C5016" w:rsidRDefault="0061421C"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4C064C" w:rsidRPr="003C5016" w:rsidRDefault="004C064C"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4C064C" w:rsidRPr="003C5016" w:rsidRDefault="004C064C"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4C064C" w:rsidRPr="003C5016" w:rsidRDefault="004C064C"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4C064C" w:rsidRPr="003C5016" w:rsidRDefault="004C064C"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4C064C" w:rsidRPr="003C5016" w:rsidRDefault="004C064C"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5D4968" w:rsidRPr="003C5016" w:rsidRDefault="005D4968" w:rsidP="005D4968">
      <w:pPr>
        <w:keepLines/>
        <w:pBdr>
          <w:top w:val="single" w:sz="4" w:space="1" w:color="auto"/>
          <w:left w:val="single" w:sz="4" w:space="4" w:color="auto"/>
          <w:bottom w:val="single" w:sz="4" w:space="1" w:color="auto"/>
          <w:right w:val="single" w:sz="4" w:space="4" w:color="auto"/>
        </w:pBdr>
        <w:rPr>
          <w:rFonts w:ascii="Cambria" w:hAnsi="Cambria"/>
          <w:b/>
          <w:bCs/>
          <w:u w:val="single"/>
        </w:rPr>
      </w:pPr>
    </w:p>
    <w:p w:rsidR="0061421C" w:rsidRPr="003C5016" w:rsidRDefault="0061421C">
      <w:pPr>
        <w:keepLines/>
        <w:rPr>
          <w:rFonts w:ascii="Cambria" w:hAnsi="Cambria"/>
          <w:b/>
          <w:bCs/>
          <w:u w:val="single"/>
        </w:rPr>
      </w:pPr>
    </w:p>
    <w:p w:rsidR="004C064C" w:rsidRPr="003C5016" w:rsidRDefault="004C064C">
      <w:pPr>
        <w:autoSpaceDE/>
        <w:autoSpaceDN/>
        <w:rPr>
          <w:rFonts w:ascii="Cambria" w:hAnsi="Cambria"/>
          <w:b/>
          <w:bCs/>
        </w:rPr>
      </w:pPr>
      <w:r w:rsidRPr="003C5016">
        <w:rPr>
          <w:rFonts w:ascii="Cambria" w:hAnsi="Cambria"/>
          <w:b/>
          <w:bCs/>
        </w:rPr>
        <w:br w:type="page"/>
      </w:r>
    </w:p>
    <w:p w:rsidR="0061421C" w:rsidRPr="003C5016" w:rsidRDefault="009A548F">
      <w:pPr>
        <w:keepLines/>
        <w:ind w:left="-567"/>
        <w:rPr>
          <w:rFonts w:ascii="Cambria" w:hAnsi="Cambria"/>
          <w:b/>
          <w:bCs/>
        </w:rPr>
      </w:pPr>
      <w:r w:rsidRPr="003C5016">
        <w:rPr>
          <w:rFonts w:ascii="Cambria" w:hAnsi="Cambria"/>
          <w:b/>
          <w:bCs/>
        </w:rPr>
        <w:lastRenderedPageBreak/>
        <w:t>8</w:t>
      </w:r>
      <w:r w:rsidR="0061421C" w:rsidRPr="003C5016">
        <w:rPr>
          <w:rFonts w:ascii="Cambria" w:hAnsi="Cambria"/>
          <w:b/>
          <w:bCs/>
        </w:rPr>
        <w:t xml:space="preserve">. </w:t>
      </w:r>
      <w:r w:rsidR="0061421C" w:rsidRPr="003C5016">
        <w:rPr>
          <w:rFonts w:ascii="Cambria" w:hAnsi="Cambria"/>
          <w:b/>
          <w:bCs/>
        </w:rPr>
        <w:tab/>
        <w:t>Please use the space below to explain</w:t>
      </w:r>
      <w:r w:rsidR="00243324" w:rsidRPr="003C5016">
        <w:rPr>
          <w:rFonts w:ascii="Cambria" w:hAnsi="Cambria"/>
          <w:b/>
          <w:bCs/>
        </w:rPr>
        <w:t>:</w:t>
      </w:r>
      <w:r w:rsidR="0061421C" w:rsidRPr="003C5016">
        <w:rPr>
          <w:rFonts w:ascii="Cambria" w:hAnsi="Cambria"/>
          <w:b/>
          <w:bCs/>
        </w:rPr>
        <w:t xml:space="preserve"> </w:t>
      </w:r>
    </w:p>
    <w:p w:rsidR="00115242" w:rsidRPr="003C5016" w:rsidRDefault="00115242">
      <w:pPr>
        <w:keepLines/>
        <w:ind w:left="-567"/>
        <w:rPr>
          <w:rFonts w:ascii="Cambria" w:hAnsi="Cambria"/>
          <w:b/>
          <w:bCs/>
        </w:rPr>
      </w:pPr>
    </w:p>
    <w:p w:rsidR="00115242" w:rsidRPr="003C5016" w:rsidRDefault="00115242">
      <w:pPr>
        <w:keepLines/>
        <w:ind w:left="-567"/>
        <w:rPr>
          <w:rFonts w:ascii="Cambria" w:hAnsi="Cambria"/>
          <w:b/>
          <w:bCs/>
        </w:rPr>
      </w:pPr>
    </w:p>
    <w:p w:rsidR="00115242" w:rsidRPr="003C5016" w:rsidRDefault="00115242" w:rsidP="007D1328">
      <w:pPr>
        <w:keepLines/>
        <w:numPr>
          <w:ilvl w:val="0"/>
          <w:numId w:val="4"/>
        </w:numPr>
        <w:rPr>
          <w:rFonts w:ascii="Cambria" w:hAnsi="Cambria"/>
          <w:b/>
          <w:bCs/>
        </w:rPr>
      </w:pPr>
      <w:r w:rsidRPr="003C5016">
        <w:rPr>
          <w:rFonts w:ascii="Cambria" w:hAnsi="Cambria"/>
          <w:b/>
          <w:bCs/>
        </w:rPr>
        <w:t xml:space="preserve">What motivates you to apply for this </w:t>
      </w:r>
      <w:r w:rsidR="002F018E" w:rsidRPr="003C5016">
        <w:rPr>
          <w:rFonts w:ascii="Cambria" w:hAnsi="Cambria"/>
          <w:b/>
          <w:bCs/>
        </w:rPr>
        <w:t>position</w:t>
      </w:r>
      <w:r w:rsidRPr="003C5016">
        <w:rPr>
          <w:rFonts w:ascii="Cambria" w:hAnsi="Cambria"/>
          <w:b/>
          <w:bCs/>
        </w:rPr>
        <w:t>? (max 250 words)</w:t>
      </w:r>
    </w:p>
    <w:p w:rsidR="00A61A0A" w:rsidRDefault="00115242" w:rsidP="00A61A0A">
      <w:pPr>
        <w:keepLines/>
        <w:numPr>
          <w:ilvl w:val="0"/>
          <w:numId w:val="4"/>
        </w:numPr>
        <w:rPr>
          <w:rFonts w:ascii="Cambria" w:hAnsi="Cambria"/>
          <w:b/>
          <w:bCs/>
        </w:rPr>
      </w:pPr>
      <w:r w:rsidRPr="003C5016">
        <w:rPr>
          <w:rFonts w:ascii="Cambria" w:hAnsi="Cambria"/>
          <w:b/>
          <w:bCs/>
        </w:rPr>
        <w:t xml:space="preserve">What specific skills </w:t>
      </w:r>
      <w:r w:rsidR="0078750A">
        <w:rPr>
          <w:rFonts w:ascii="Cambria" w:hAnsi="Cambria"/>
          <w:b/>
          <w:bCs/>
        </w:rPr>
        <w:t>and/</w:t>
      </w:r>
      <w:r w:rsidRPr="003C5016">
        <w:rPr>
          <w:rFonts w:ascii="Cambria" w:hAnsi="Cambria"/>
          <w:b/>
          <w:bCs/>
        </w:rPr>
        <w:t xml:space="preserve">or experience </w:t>
      </w:r>
      <w:r w:rsidR="002F018E" w:rsidRPr="003C5016">
        <w:rPr>
          <w:rFonts w:ascii="Cambria" w:hAnsi="Cambria"/>
          <w:b/>
          <w:bCs/>
        </w:rPr>
        <w:t xml:space="preserve">do you have in developing and implementing advocacy actions/campaigns, including policy analysis, stakeholders’ involvement and coalitions building? </w:t>
      </w:r>
      <w:r w:rsidRPr="003C5016">
        <w:rPr>
          <w:rFonts w:ascii="Cambria" w:hAnsi="Cambria"/>
          <w:b/>
          <w:bCs/>
        </w:rPr>
        <w:t>(max 500 words)</w:t>
      </w:r>
    </w:p>
    <w:p w:rsidR="0061421C" w:rsidRDefault="00A61A0A" w:rsidP="00A61A0A">
      <w:pPr>
        <w:keepLines/>
        <w:numPr>
          <w:ilvl w:val="0"/>
          <w:numId w:val="4"/>
        </w:numPr>
        <w:rPr>
          <w:rFonts w:ascii="Cambria" w:hAnsi="Cambria"/>
          <w:b/>
          <w:bCs/>
        </w:rPr>
      </w:pPr>
      <w:r w:rsidRPr="00A61A0A">
        <w:rPr>
          <w:rFonts w:ascii="Cambria" w:hAnsi="Cambria"/>
          <w:b/>
          <w:bCs/>
        </w:rPr>
        <w:t>In your opinion, what are the key processes that Social Platform should influence in 2018 for successful advocacy on the post-2020 Multiannual financial framework?</w:t>
      </w:r>
      <w:r>
        <w:rPr>
          <w:rFonts w:ascii="Cambria" w:hAnsi="Cambria"/>
          <w:b/>
          <w:bCs/>
        </w:rPr>
        <w:t xml:space="preserve"> (max 250 words)</w:t>
      </w:r>
    </w:p>
    <w:p w:rsidR="00A61A0A" w:rsidRDefault="00A61A0A" w:rsidP="00A61A0A">
      <w:pPr>
        <w:keepLines/>
        <w:ind w:left="360"/>
        <w:rPr>
          <w:rFonts w:ascii="Cambria" w:hAnsi="Cambria"/>
          <w:b/>
          <w:bCs/>
        </w:rPr>
      </w:pPr>
    </w:p>
    <w:p w:rsidR="00A61A0A" w:rsidRPr="00A61A0A" w:rsidRDefault="00A61A0A" w:rsidP="00A61A0A">
      <w:pPr>
        <w:keepLines/>
        <w:ind w:left="360"/>
        <w:rPr>
          <w:rFonts w:ascii="Cambria" w:hAnsi="Cambria"/>
          <w:b/>
          <w:bCs/>
        </w:rPr>
      </w:pPr>
    </w:p>
    <w:p w:rsidR="0057024B" w:rsidRPr="003C5016" w:rsidRDefault="00F02B6D"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r w:rsidRPr="003C5016">
        <w:rPr>
          <w:rFonts w:ascii="Cambria" w:hAnsi="Cambria"/>
          <w:b/>
          <w:bCs/>
        </w:rPr>
        <w:t xml:space="preserve">What motivates you to apply for this </w:t>
      </w:r>
      <w:r w:rsidR="00040DD0" w:rsidRPr="003C5016">
        <w:rPr>
          <w:rFonts w:ascii="Cambria" w:hAnsi="Cambria"/>
          <w:b/>
          <w:bCs/>
        </w:rPr>
        <w:t>position</w:t>
      </w:r>
      <w:r w:rsidRPr="003C5016">
        <w:rPr>
          <w:rFonts w:ascii="Cambria" w:hAnsi="Cambria"/>
          <w:b/>
          <w:bCs/>
        </w:rPr>
        <w:t>?</w:t>
      </w:r>
      <w:r w:rsidR="006B67AF" w:rsidRPr="003C5016">
        <w:rPr>
          <w:rFonts w:ascii="Cambria" w:hAnsi="Cambria"/>
          <w:b/>
          <w:bCs/>
        </w:rPr>
        <w:t xml:space="preserve"> </w:t>
      </w: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7024B" w:rsidRPr="003C5016" w:rsidRDefault="0057024B" w:rsidP="00AF112B">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5D4968" w:rsidRPr="003C5016" w:rsidRDefault="005D4968" w:rsidP="005D4968">
      <w:pPr>
        <w:keepLines/>
        <w:pBdr>
          <w:top w:val="single" w:sz="4" w:space="1" w:color="auto"/>
          <w:left w:val="single" w:sz="4" w:space="4" w:color="auto"/>
          <w:bottom w:val="single" w:sz="4" w:space="1" w:color="auto"/>
          <w:right w:val="single" w:sz="4" w:space="4" w:color="auto"/>
        </w:pBdr>
        <w:rPr>
          <w:rFonts w:ascii="Cambria" w:hAnsi="Cambria"/>
          <w:b/>
          <w:bCs/>
        </w:rPr>
      </w:pPr>
    </w:p>
    <w:p w:rsidR="00F02B6D" w:rsidRPr="003C5016" w:rsidRDefault="00F02B6D" w:rsidP="005D4968">
      <w:pPr>
        <w:keepLines/>
        <w:pBdr>
          <w:top w:val="single" w:sz="4" w:space="1" w:color="auto"/>
          <w:left w:val="single" w:sz="4" w:space="4" w:color="auto"/>
          <w:bottom w:val="single" w:sz="4" w:space="1" w:color="auto"/>
          <w:right w:val="single" w:sz="4" w:space="4" w:color="auto"/>
        </w:pBdr>
        <w:rPr>
          <w:rFonts w:ascii="Cambria" w:hAnsi="Cambria"/>
          <w:b/>
          <w:bCs/>
        </w:rPr>
      </w:pPr>
    </w:p>
    <w:p w:rsidR="00F02B6D" w:rsidRPr="003C5016" w:rsidRDefault="00F02B6D" w:rsidP="002A2334">
      <w:pPr>
        <w:rPr>
          <w:rFonts w:ascii="Cambria" w:hAnsi="Cambria"/>
        </w:rPr>
      </w:pPr>
    </w:p>
    <w:p w:rsidR="00F02B6D" w:rsidRPr="003C5016" w:rsidRDefault="00F02B6D" w:rsidP="00F02B6D">
      <w:pPr>
        <w:rPr>
          <w:rFonts w:ascii="Cambria" w:hAnsi="Cambria"/>
        </w:rPr>
      </w:pPr>
    </w:p>
    <w:p w:rsidR="00F02B6D" w:rsidRPr="003C5016" w:rsidRDefault="00F02B6D" w:rsidP="00F02B6D">
      <w:pPr>
        <w:keepLines/>
        <w:ind w:left="-567"/>
        <w:rPr>
          <w:rFonts w:ascii="Cambria" w:hAnsi="Cambria"/>
          <w:b/>
          <w:bCs/>
        </w:rPr>
      </w:pPr>
      <w:r w:rsidRPr="003C5016">
        <w:rPr>
          <w:rFonts w:ascii="Cambria" w:hAnsi="Cambria"/>
        </w:rPr>
        <w:tab/>
      </w:r>
    </w:p>
    <w:p w:rsidR="00F02B6D" w:rsidRPr="003C5016" w:rsidRDefault="00FF33B3"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r w:rsidRPr="003C5016">
        <w:rPr>
          <w:rFonts w:ascii="Cambria" w:hAnsi="Cambria"/>
          <w:b/>
          <w:bCs/>
        </w:rPr>
        <w:t xml:space="preserve">What specific skills </w:t>
      </w:r>
      <w:r w:rsidR="00A61A0A">
        <w:rPr>
          <w:rFonts w:ascii="Cambria" w:hAnsi="Cambria"/>
          <w:b/>
          <w:bCs/>
        </w:rPr>
        <w:t>and/</w:t>
      </w:r>
      <w:r w:rsidRPr="003C5016">
        <w:rPr>
          <w:rFonts w:ascii="Cambria" w:hAnsi="Cambria"/>
          <w:b/>
          <w:bCs/>
        </w:rPr>
        <w:t xml:space="preserve">or experience </w:t>
      </w:r>
      <w:r w:rsidR="00040DD0" w:rsidRPr="003C5016">
        <w:rPr>
          <w:rFonts w:ascii="Cambria" w:hAnsi="Cambria"/>
          <w:b/>
          <w:bCs/>
        </w:rPr>
        <w:t xml:space="preserve">do you have in developing and implementing advocacy actions/campaigns, including policy analysis, stakeholders’ involvement and coalitions building?  </w:t>
      </w:r>
    </w:p>
    <w:p w:rsidR="00040DD0" w:rsidRPr="003C5016" w:rsidRDefault="00040DD0"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rPr>
          <w:rFonts w:ascii="Cambria" w:hAnsi="Cambria"/>
          <w:b/>
          <w:bCs/>
        </w:rPr>
      </w:pPr>
    </w:p>
    <w:p w:rsidR="00F02B6D" w:rsidRPr="003C5016" w:rsidRDefault="00F02B6D" w:rsidP="00FF33B3">
      <w:pPr>
        <w:autoSpaceDE/>
        <w:autoSpaceDN/>
        <w:rPr>
          <w:rFonts w:ascii="Cambria" w:hAnsi="Cambria"/>
        </w:rPr>
      </w:pPr>
    </w:p>
    <w:p w:rsidR="00FF33B3" w:rsidRPr="003C5016" w:rsidRDefault="00FF33B3" w:rsidP="00FF33B3">
      <w:pPr>
        <w:autoSpaceDE/>
        <w:autoSpaceDN/>
        <w:rPr>
          <w:rFonts w:ascii="Cambria" w:hAnsi="Cambria"/>
          <w:b/>
          <w:bCs/>
        </w:rPr>
      </w:pPr>
    </w:p>
    <w:p w:rsidR="00F02B6D" w:rsidRPr="003C5016" w:rsidRDefault="000819A3"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r w:rsidRPr="003C5016">
        <w:rPr>
          <w:rFonts w:ascii="Cambria" w:hAnsi="Cambria"/>
          <w:b/>
        </w:rPr>
        <w:t xml:space="preserve">In your opinion, </w:t>
      </w:r>
      <w:r w:rsidR="00437808">
        <w:rPr>
          <w:rFonts w:ascii="Cambria" w:hAnsi="Cambria"/>
          <w:b/>
        </w:rPr>
        <w:t xml:space="preserve">what are the key processes that Social Platform should influence in 2018 for successful advocacy on the </w:t>
      </w:r>
      <w:r w:rsidR="00437808" w:rsidRPr="00437808">
        <w:rPr>
          <w:rFonts w:ascii="Cambria" w:hAnsi="Cambria"/>
          <w:b/>
          <w:lang w:val="en-US"/>
        </w:rPr>
        <w:t xml:space="preserve">post-2020 </w:t>
      </w:r>
      <w:r w:rsidR="00437808" w:rsidRPr="00437808">
        <w:rPr>
          <w:rFonts w:ascii="Cambria" w:hAnsi="Cambria"/>
          <w:b/>
          <w:lang w:val="en"/>
        </w:rPr>
        <w:t>Multiannual financial framework</w:t>
      </w:r>
      <w:r w:rsidRPr="00437808">
        <w:rPr>
          <w:rFonts w:ascii="Cambria" w:hAnsi="Cambria"/>
          <w:b/>
        </w:rPr>
        <w:t>?</w:t>
      </w:r>
      <w:r w:rsidRPr="003C5016">
        <w:rPr>
          <w:rFonts w:ascii="Cambria" w:hAnsi="Cambria"/>
          <w:b/>
        </w:rPr>
        <w:t xml:space="preserve"> </w:t>
      </w: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tabs>
          <w:tab w:val="left" w:pos="8559"/>
        </w:tabs>
        <w:rPr>
          <w:rFonts w:ascii="Cambria" w:hAnsi="Cambria"/>
          <w:b/>
          <w:bCs/>
        </w:rPr>
      </w:pPr>
    </w:p>
    <w:p w:rsidR="00F02B6D" w:rsidRPr="003C5016" w:rsidRDefault="00F02B6D" w:rsidP="00F02B6D">
      <w:pPr>
        <w:keepLines/>
        <w:pBdr>
          <w:top w:val="single" w:sz="4" w:space="1" w:color="auto"/>
          <w:left w:val="single" w:sz="4" w:space="4" w:color="auto"/>
          <w:bottom w:val="single" w:sz="4" w:space="1" w:color="auto"/>
          <w:right w:val="single" w:sz="4" w:space="4" w:color="auto"/>
        </w:pBdr>
        <w:rPr>
          <w:rFonts w:ascii="Cambria" w:hAnsi="Cambria"/>
          <w:b/>
          <w:bCs/>
        </w:rPr>
      </w:pPr>
    </w:p>
    <w:p w:rsidR="00F02B6D" w:rsidRPr="003C5016" w:rsidRDefault="00F02B6D" w:rsidP="002A2334">
      <w:pPr>
        <w:tabs>
          <w:tab w:val="left" w:pos="1230"/>
        </w:tabs>
        <w:rPr>
          <w:rFonts w:ascii="Cambria" w:hAnsi="Cambria"/>
        </w:rPr>
      </w:pPr>
    </w:p>
    <w:sectPr w:rsidR="00F02B6D" w:rsidRPr="003C5016" w:rsidSect="005D4968">
      <w:footerReference w:type="even" r:id="rId12"/>
      <w:footerReference w:type="default" r:id="rId13"/>
      <w:pgSz w:w="11906" w:h="16838" w:code="9"/>
      <w:pgMar w:top="1418" w:right="1134" w:bottom="992" w:left="1134" w:header="709"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74" w:rsidRDefault="00087A74">
      <w:r>
        <w:separator/>
      </w:r>
    </w:p>
  </w:endnote>
  <w:endnote w:type="continuationSeparator" w:id="0">
    <w:p w:rsidR="00087A74" w:rsidRDefault="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D" w:rsidRDefault="00A95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0D" w:rsidRDefault="00A95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09118"/>
      <w:docPartObj>
        <w:docPartGallery w:val="Page Numbers (Bottom of Page)"/>
        <w:docPartUnique/>
      </w:docPartObj>
    </w:sdtPr>
    <w:sdtEndPr>
      <w:rPr>
        <w:noProof/>
      </w:rPr>
    </w:sdtEndPr>
    <w:sdtContent>
      <w:p w:rsidR="007E6B8B" w:rsidRDefault="007E6B8B">
        <w:pPr>
          <w:pStyle w:val="Footer"/>
          <w:jc w:val="center"/>
        </w:pPr>
        <w:r>
          <w:fldChar w:fldCharType="begin"/>
        </w:r>
        <w:r>
          <w:instrText xml:space="preserve"> PAGE   \* MERGEFORMAT </w:instrText>
        </w:r>
        <w:r>
          <w:fldChar w:fldCharType="separate"/>
        </w:r>
        <w:r w:rsidR="00775C70">
          <w:rPr>
            <w:noProof/>
          </w:rPr>
          <w:t>7</w:t>
        </w:r>
        <w:r>
          <w:rPr>
            <w:noProof/>
          </w:rPr>
          <w:fldChar w:fldCharType="end"/>
        </w:r>
      </w:p>
    </w:sdtContent>
  </w:sdt>
  <w:p w:rsidR="00A9590D" w:rsidRDefault="00A9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74" w:rsidRDefault="00087A74">
      <w:r>
        <w:separator/>
      </w:r>
    </w:p>
  </w:footnote>
  <w:footnote w:type="continuationSeparator" w:id="0">
    <w:p w:rsidR="00087A74" w:rsidRDefault="0008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38"/>
    <w:multiLevelType w:val="hybridMultilevel"/>
    <w:tmpl w:val="235CC478"/>
    <w:lvl w:ilvl="0" w:tplc="080C0005">
      <w:start w:val="1"/>
      <w:numFmt w:val="bullet"/>
      <w:lvlText w:val=""/>
      <w:lvlJc w:val="left"/>
      <w:pPr>
        <w:ind w:left="360" w:hanging="360"/>
      </w:pPr>
      <w:rPr>
        <w:rFonts w:ascii="Wingdings" w:hAnsi="Wingding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16434B8E"/>
    <w:multiLevelType w:val="hybridMultilevel"/>
    <w:tmpl w:val="4E72D626"/>
    <w:lvl w:ilvl="0" w:tplc="9A286448">
      <w:numFmt w:val="bullet"/>
      <w:lvlText w:val="•"/>
      <w:lvlJc w:val="left"/>
      <w:pPr>
        <w:ind w:left="720" w:hanging="360"/>
      </w:pPr>
      <w:rPr>
        <w:rFonts w:ascii="Arial" w:eastAsia="Times New Roman" w:hAnsi="Arial" w:cs="Arial" w:hint="default"/>
      </w:rPr>
    </w:lvl>
    <w:lvl w:ilvl="1" w:tplc="F5FA3690">
      <w:numFmt w:val="bullet"/>
      <w:lvlText w:val=""/>
      <w:lvlJc w:val="left"/>
      <w:pPr>
        <w:ind w:left="1440" w:hanging="360"/>
      </w:pPr>
      <w:rPr>
        <w:rFonts w:ascii="Symbol" w:eastAsia="Times New Roman" w:hAnsi="Symbol"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ED4EC8"/>
    <w:multiLevelType w:val="multilevel"/>
    <w:tmpl w:val="3668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56B14"/>
    <w:multiLevelType w:val="hybridMultilevel"/>
    <w:tmpl w:val="6908B8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F95D1C"/>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D000D59"/>
    <w:multiLevelType w:val="hybridMultilevel"/>
    <w:tmpl w:val="6F64B2E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F162A77"/>
    <w:multiLevelType w:val="hybridMultilevel"/>
    <w:tmpl w:val="A97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A1B91"/>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5161949"/>
    <w:multiLevelType w:val="hybridMultilevel"/>
    <w:tmpl w:val="85DE1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0C072F"/>
    <w:multiLevelType w:val="hybridMultilevel"/>
    <w:tmpl w:val="2C2C1320"/>
    <w:lvl w:ilvl="0" w:tplc="64686432">
      <w:numFmt w:val="bullet"/>
      <w:lvlText w:val="-"/>
      <w:lvlJc w:val="left"/>
      <w:pPr>
        <w:ind w:left="720" w:hanging="360"/>
      </w:pPr>
      <w:rPr>
        <w:rFonts w:ascii="Verdana" w:eastAsia="Times New Roman"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F8605DB"/>
    <w:multiLevelType w:val="hybridMultilevel"/>
    <w:tmpl w:val="BF20AEC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10660BF"/>
    <w:multiLevelType w:val="hybridMultilevel"/>
    <w:tmpl w:val="D6867DC0"/>
    <w:lvl w:ilvl="0" w:tplc="21BC97B8">
      <w:numFmt w:val="bullet"/>
      <w:lvlText w:val="-"/>
      <w:lvlJc w:val="left"/>
      <w:pPr>
        <w:ind w:left="720" w:hanging="360"/>
      </w:pPr>
      <w:rPr>
        <w:rFonts w:ascii="Verdana" w:eastAsiaTheme="minorHAns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7A61D64"/>
    <w:multiLevelType w:val="hybridMultilevel"/>
    <w:tmpl w:val="AE1AC286"/>
    <w:lvl w:ilvl="0" w:tplc="849AA7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9867F80"/>
    <w:multiLevelType w:val="hybridMultilevel"/>
    <w:tmpl w:val="5AAC0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C03DA5"/>
    <w:multiLevelType w:val="multilevel"/>
    <w:tmpl w:val="381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E7748"/>
    <w:multiLevelType w:val="hybridMultilevel"/>
    <w:tmpl w:val="C4AA29E0"/>
    <w:lvl w:ilvl="0" w:tplc="F8A0A134">
      <w:numFmt w:val="bullet"/>
      <w:lvlText w:val="-"/>
      <w:lvlJc w:val="left"/>
      <w:pPr>
        <w:ind w:left="720" w:hanging="360"/>
      </w:pPr>
      <w:rPr>
        <w:rFonts w:ascii="Verdana" w:eastAsia="Times New Roman" w:hAnsi="Verdana"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8534CCE"/>
    <w:multiLevelType w:val="hybridMultilevel"/>
    <w:tmpl w:val="4D02D41C"/>
    <w:lvl w:ilvl="0" w:tplc="4F1C6C9E">
      <w:numFmt w:val="bullet"/>
      <w:lvlText w:val="-"/>
      <w:lvlJc w:val="left"/>
      <w:pPr>
        <w:ind w:left="360" w:hanging="360"/>
      </w:pPr>
      <w:rPr>
        <w:rFonts w:ascii="Verdana" w:eastAsia="Times New Roman" w:hAnsi="Verdana"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78662F58"/>
    <w:multiLevelType w:val="hybridMultilevel"/>
    <w:tmpl w:val="311429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204843"/>
    <w:multiLevelType w:val="hybridMultilevel"/>
    <w:tmpl w:val="D396B2C0"/>
    <w:lvl w:ilvl="0" w:tplc="4F1C6C9E">
      <w:numFmt w:val="bullet"/>
      <w:lvlText w:val="-"/>
      <w:lvlJc w:val="left"/>
      <w:pPr>
        <w:ind w:left="360" w:hanging="360"/>
      </w:pPr>
      <w:rPr>
        <w:rFonts w:ascii="Verdana" w:eastAsia="Times New Roman"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0"/>
  </w:num>
  <w:num w:numId="5">
    <w:abstractNumId w:val="1"/>
  </w:num>
  <w:num w:numId="6">
    <w:abstractNumId w:val="15"/>
  </w:num>
  <w:num w:numId="7">
    <w:abstractNumId w:val="11"/>
  </w:num>
  <w:num w:numId="8">
    <w:abstractNumId w:val="7"/>
  </w:num>
  <w:num w:numId="9">
    <w:abstractNumId w:val="9"/>
  </w:num>
  <w:num w:numId="10">
    <w:abstractNumId w:val="4"/>
  </w:num>
  <w:num w:numId="11">
    <w:abstractNumId w:val="12"/>
  </w:num>
  <w:num w:numId="12">
    <w:abstractNumId w:val="6"/>
  </w:num>
  <w:num w:numId="13">
    <w:abstractNumId w:val="17"/>
  </w:num>
  <w:num w:numId="14">
    <w:abstractNumId w:val="10"/>
  </w:num>
  <w:num w:numId="15">
    <w:abstractNumId w:val="5"/>
  </w:num>
  <w:num w:numId="16">
    <w:abstractNumId w:val="14"/>
  </w:num>
  <w:num w:numId="17">
    <w:abstractNumId w:val="2"/>
  </w:num>
  <w:num w:numId="18">
    <w:abstractNumId w:val="16"/>
  </w:num>
  <w:num w:numId="19">
    <w:abstractNumId w:val="1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Hainsworth">
    <w15:presenceInfo w15:providerId="AD" w15:userId="S-1-5-21-3197339058-1820099339-2826367146-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11"/>
    <w:rsid w:val="00002703"/>
    <w:rsid w:val="000049A7"/>
    <w:rsid w:val="0001710A"/>
    <w:rsid w:val="00017677"/>
    <w:rsid w:val="00040597"/>
    <w:rsid w:val="00040DD0"/>
    <w:rsid w:val="000558D7"/>
    <w:rsid w:val="00060304"/>
    <w:rsid w:val="000658E2"/>
    <w:rsid w:val="00066FB8"/>
    <w:rsid w:val="000819A3"/>
    <w:rsid w:val="00082BD7"/>
    <w:rsid w:val="00087A74"/>
    <w:rsid w:val="00090865"/>
    <w:rsid w:val="00097929"/>
    <w:rsid w:val="00097D00"/>
    <w:rsid w:val="000A4FEA"/>
    <w:rsid w:val="000B4325"/>
    <w:rsid w:val="000C4710"/>
    <w:rsid w:val="000D200D"/>
    <w:rsid w:val="000D4B72"/>
    <w:rsid w:val="000F7FF3"/>
    <w:rsid w:val="00115242"/>
    <w:rsid w:val="00145926"/>
    <w:rsid w:val="00186335"/>
    <w:rsid w:val="00187D26"/>
    <w:rsid w:val="00187E08"/>
    <w:rsid w:val="001A2454"/>
    <w:rsid w:val="001A3B84"/>
    <w:rsid w:val="001A5439"/>
    <w:rsid w:val="001C05A9"/>
    <w:rsid w:val="001C438D"/>
    <w:rsid w:val="001D3AF6"/>
    <w:rsid w:val="001E6440"/>
    <w:rsid w:val="001E6911"/>
    <w:rsid w:val="001F2B18"/>
    <w:rsid w:val="001F7009"/>
    <w:rsid w:val="00202AD3"/>
    <w:rsid w:val="00204919"/>
    <w:rsid w:val="002210F3"/>
    <w:rsid w:val="002228D7"/>
    <w:rsid w:val="00233794"/>
    <w:rsid w:val="002353FA"/>
    <w:rsid w:val="002360CA"/>
    <w:rsid w:val="00241803"/>
    <w:rsid w:val="00243324"/>
    <w:rsid w:val="00244B90"/>
    <w:rsid w:val="00260856"/>
    <w:rsid w:val="00265A5D"/>
    <w:rsid w:val="0027326D"/>
    <w:rsid w:val="002742AA"/>
    <w:rsid w:val="00281F07"/>
    <w:rsid w:val="00292EC7"/>
    <w:rsid w:val="002A2334"/>
    <w:rsid w:val="002A79DC"/>
    <w:rsid w:val="002B7BCE"/>
    <w:rsid w:val="002C5006"/>
    <w:rsid w:val="002C5ECA"/>
    <w:rsid w:val="002E0E1A"/>
    <w:rsid w:val="002F018E"/>
    <w:rsid w:val="002F3FF5"/>
    <w:rsid w:val="003075CD"/>
    <w:rsid w:val="003077F4"/>
    <w:rsid w:val="00321D14"/>
    <w:rsid w:val="00356C03"/>
    <w:rsid w:val="00374588"/>
    <w:rsid w:val="00375267"/>
    <w:rsid w:val="00384557"/>
    <w:rsid w:val="003B7D79"/>
    <w:rsid w:val="003C5016"/>
    <w:rsid w:val="003E7482"/>
    <w:rsid w:val="003F45D4"/>
    <w:rsid w:val="003F4E80"/>
    <w:rsid w:val="00423B3A"/>
    <w:rsid w:val="0042798E"/>
    <w:rsid w:val="004347D5"/>
    <w:rsid w:val="00437808"/>
    <w:rsid w:val="004426F1"/>
    <w:rsid w:val="00466A29"/>
    <w:rsid w:val="0047457D"/>
    <w:rsid w:val="00474BC0"/>
    <w:rsid w:val="00477CD1"/>
    <w:rsid w:val="0048475F"/>
    <w:rsid w:val="0049161D"/>
    <w:rsid w:val="00493B06"/>
    <w:rsid w:val="004945C1"/>
    <w:rsid w:val="0049786A"/>
    <w:rsid w:val="004A11B9"/>
    <w:rsid w:val="004C064C"/>
    <w:rsid w:val="004C66E7"/>
    <w:rsid w:val="00502DB3"/>
    <w:rsid w:val="0051010B"/>
    <w:rsid w:val="00532168"/>
    <w:rsid w:val="0054085E"/>
    <w:rsid w:val="005457AE"/>
    <w:rsid w:val="00553CBD"/>
    <w:rsid w:val="00554154"/>
    <w:rsid w:val="0057024B"/>
    <w:rsid w:val="0058249D"/>
    <w:rsid w:val="0058527B"/>
    <w:rsid w:val="00586F8B"/>
    <w:rsid w:val="00591F6C"/>
    <w:rsid w:val="00593396"/>
    <w:rsid w:val="005A08F5"/>
    <w:rsid w:val="005B2D1A"/>
    <w:rsid w:val="005B2FF4"/>
    <w:rsid w:val="005C1272"/>
    <w:rsid w:val="005C4BAC"/>
    <w:rsid w:val="005D0475"/>
    <w:rsid w:val="005D4968"/>
    <w:rsid w:val="005E7F54"/>
    <w:rsid w:val="005F0E95"/>
    <w:rsid w:val="005F66C2"/>
    <w:rsid w:val="0061421C"/>
    <w:rsid w:val="0061568C"/>
    <w:rsid w:val="00620DE8"/>
    <w:rsid w:val="00620FF8"/>
    <w:rsid w:val="006235C2"/>
    <w:rsid w:val="00625748"/>
    <w:rsid w:val="00634337"/>
    <w:rsid w:val="00653969"/>
    <w:rsid w:val="00660FC3"/>
    <w:rsid w:val="00682324"/>
    <w:rsid w:val="00684B6F"/>
    <w:rsid w:val="00693BDD"/>
    <w:rsid w:val="006A2502"/>
    <w:rsid w:val="006A5BE0"/>
    <w:rsid w:val="006B2553"/>
    <w:rsid w:val="006B67AF"/>
    <w:rsid w:val="006C61D1"/>
    <w:rsid w:val="006F38C7"/>
    <w:rsid w:val="00703FBC"/>
    <w:rsid w:val="007074C0"/>
    <w:rsid w:val="00714999"/>
    <w:rsid w:val="00714B52"/>
    <w:rsid w:val="00717D3A"/>
    <w:rsid w:val="00721526"/>
    <w:rsid w:val="00733C48"/>
    <w:rsid w:val="007340C6"/>
    <w:rsid w:val="00736DD3"/>
    <w:rsid w:val="007468EC"/>
    <w:rsid w:val="007536B6"/>
    <w:rsid w:val="00764734"/>
    <w:rsid w:val="00775C70"/>
    <w:rsid w:val="0078750A"/>
    <w:rsid w:val="007938F2"/>
    <w:rsid w:val="007B0FF6"/>
    <w:rsid w:val="007D1328"/>
    <w:rsid w:val="007E5C74"/>
    <w:rsid w:val="007E6B8B"/>
    <w:rsid w:val="0081119D"/>
    <w:rsid w:val="008349A5"/>
    <w:rsid w:val="008502E6"/>
    <w:rsid w:val="00864BF1"/>
    <w:rsid w:val="00871237"/>
    <w:rsid w:val="008743FB"/>
    <w:rsid w:val="008863FA"/>
    <w:rsid w:val="00896BB7"/>
    <w:rsid w:val="008A7A31"/>
    <w:rsid w:val="008B22C7"/>
    <w:rsid w:val="008E2352"/>
    <w:rsid w:val="008E66E7"/>
    <w:rsid w:val="008E7B0B"/>
    <w:rsid w:val="00900CCB"/>
    <w:rsid w:val="00902D66"/>
    <w:rsid w:val="00904562"/>
    <w:rsid w:val="00912230"/>
    <w:rsid w:val="00922466"/>
    <w:rsid w:val="00926505"/>
    <w:rsid w:val="00932839"/>
    <w:rsid w:val="00932C42"/>
    <w:rsid w:val="00954067"/>
    <w:rsid w:val="00963681"/>
    <w:rsid w:val="0098072F"/>
    <w:rsid w:val="00987C64"/>
    <w:rsid w:val="00990B75"/>
    <w:rsid w:val="0099117E"/>
    <w:rsid w:val="009A548F"/>
    <w:rsid w:val="009B1129"/>
    <w:rsid w:val="009B6D1E"/>
    <w:rsid w:val="009B7294"/>
    <w:rsid w:val="009B7547"/>
    <w:rsid w:val="009E01BD"/>
    <w:rsid w:val="009F2E4E"/>
    <w:rsid w:val="00A13168"/>
    <w:rsid w:val="00A272FD"/>
    <w:rsid w:val="00A31FE9"/>
    <w:rsid w:val="00A350A6"/>
    <w:rsid w:val="00A4186B"/>
    <w:rsid w:val="00A55E5B"/>
    <w:rsid w:val="00A61A0A"/>
    <w:rsid w:val="00A816F3"/>
    <w:rsid w:val="00A85301"/>
    <w:rsid w:val="00A93416"/>
    <w:rsid w:val="00A9590D"/>
    <w:rsid w:val="00AA4FA6"/>
    <w:rsid w:val="00AA57D9"/>
    <w:rsid w:val="00AA61E7"/>
    <w:rsid w:val="00AB42B1"/>
    <w:rsid w:val="00AB59B9"/>
    <w:rsid w:val="00AC51B9"/>
    <w:rsid w:val="00AC7C2C"/>
    <w:rsid w:val="00AD7345"/>
    <w:rsid w:val="00AF112B"/>
    <w:rsid w:val="00B07A0F"/>
    <w:rsid w:val="00B14F0D"/>
    <w:rsid w:val="00B178AE"/>
    <w:rsid w:val="00B354B8"/>
    <w:rsid w:val="00B52280"/>
    <w:rsid w:val="00B53257"/>
    <w:rsid w:val="00B71A1C"/>
    <w:rsid w:val="00B8556B"/>
    <w:rsid w:val="00B85B9B"/>
    <w:rsid w:val="00B87272"/>
    <w:rsid w:val="00B966A7"/>
    <w:rsid w:val="00B97F70"/>
    <w:rsid w:val="00BA6486"/>
    <w:rsid w:val="00BA752A"/>
    <w:rsid w:val="00BB1BE0"/>
    <w:rsid w:val="00BB2C0D"/>
    <w:rsid w:val="00BB47E3"/>
    <w:rsid w:val="00BD4A14"/>
    <w:rsid w:val="00BD6557"/>
    <w:rsid w:val="00BE554A"/>
    <w:rsid w:val="00BE5AEE"/>
    <w:rsid w:val="00C041F3"/>
    <w:rsid w:val="00C11E2B"/>
    <w:rsid w:val="00C21D24"/>
    <w:rsid w:val="00C347F5"/>
    <w:rsid w:val="00C4153F"/>
    <w:rsid w:val="00C44F98"/>
    <w:rsid w:val="00C51A67"/>
    <w:rsid w:val="00C54ED2"/>
    <w:rsid w:val="00C72FEC"/>
    <w:rsid w:val="00C92A47"/>
    <w:rsid w:val="00C9668D"/>
    <w:rsid w:val="00CA1B50"/>
    <w:rsid w:val="00CA2A83"/>
    <w:rsid w:val="00CA749F"/>
    <w:rsid w:val="00CC0829"/>
    <w:rsid w:val="00CC5463"/>
    <w:rsid w:val="00CE1FAE"/>
    <w:rsid w:val="00D073EC"/>
    <w:rsid w:val="00D3434B"/>
    <w:rsid w:val="00D34C54"/>
    <w:rsid w:val="00D35F80"/>
    <w:rsid w:val="00D44093"/>
    <w:rsid w:val="00D57E86"/>
    <w:rsid w:val="00D71E2B"/>
    <w:rsid w:val="00D82515"/>
    <w:rsid w:val="00D8560A"/>
    <w:rsid w:val="00D911D8"/>
    <w:rsid w:val="00D91267"/>
    <w:rsid w:val="00DA12B6"/>
    <w:rsid w:val="00DA7FD6"/>
    <w:rsid w:val="00DB0E9B"/>
    <w:rsid w:val="00DB7ECD"/>
    <w:rsid w:val="00DC0F17"/>
    <w:rsid w:val="00DF73BF"/>
    <w:rsid w:val="00E26D4A"/>
    <w:rsid w:val="00E30A65"/>
    <w:rsid w:val="00E43B90"/>
    <w:rsid w:val="00E52C8B"/>
    <w:rsid w:val="00E845B8"/>
    <w:rsid w:val="00E864BF"/>
    <w:rsid w:val="00E86C5F"/>
    <w:rsid w:val="00E93F45"/>
    <w:rsid w:val="00E97B08"/>
    <w:rsid w:val="00EA380B"/>
    <w:rsid w:val="00EA481E"/>
    <w:rsid w:val="00EB1C11"/>
    <w:rsid w:val="00EC4529"/>
    <w:rsid w:val="00EE3500"/>
    <w:rsid w:val="00EE3A40"/>
    <w:rsid w:val="00F02B6D"/>
    <w:rsid w:val="00F02D7A"/>
    <w:rsid w:val="00F0720F"/>
    <w:rsid w:val="00F24853"/>
    <w:rsid w:val="00F34480"/>
    <w:rsid w:val="00F3656C"/>
    <w:rsid w:val="00F371FB"/>
    <w:rsid w:val="00F51EC6"/>
    <w:rsid w:val="00F72E53"/>
    <w:rsid w:val="00F8514F"/>
    <w:rsid w:val="00F87970"/>
    <w:rsid w:val="00F87D87"/>
    <w:rsid w:val="00FA4352"/>
    <w:rsid w:val="00FD0EC0"/>
    <w:rsid w:val="00FD45AB"/>
    <w:rsid w:val="00FD4DC3"/>
    <w:rsid w:val="00FE24E1"/>
    <w:rsid w:val="00FE635C"/>
    <w:rsid w:val="00FF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qFormat/>
    <w:pPr>
      <w:keepNext/>
      <w:tabs>
        <w:tab w:val="right" w:pos="9338"/>
      </w:tabs>
      <w:autoSpaceDE/>
      <w:autoSpaceDN/>
      <w:spacing w:before="120" w:line="360" w:lineRule="auto"/>
      <w:ind w:left="1134" w:hanging="567"/>
      <w:jc w:val="both"/>
      <w:outlineLvl w:val="0"/>
    </w:pPr>
    <w:rPr>
      <w:sz w:val="24"/>
      <w:szCs w:val="24"/>
      <w:u w:val="single"/>
    </w:rPr>
  </w:style>
  <w:style w:type="paragraph" w:styleId="Heading2">
    <w:name w:val="heading 2"/>
    <w:basedOn w:val="Normal"/>
    <w:next w:val="Normal"/>
    <w:qFormat/>
    <w:pPr>
      <w:keepNext/>
      <w:keepLines/>
      <w:spacing w:before="400" w:after="60" w:line="259" w:lineRule="auto"/>
      <w:outlineLvl w:val="1"/>
    </w:pPr>
    <w:rPr>
      <w:b/>
      <w:bCs/>
      <w:kern w:val="28"/>
      <w:sz w:val="24"/>
      <w:szCs w:val="24"/>
    </w:rPr>
  </w:style>
  <w:style w:type="paragraph" w:styleId="Heading3">
    <w:name w:val="heading 3"/>
    <w:basedOn w:val="Normal"/>
    <w:next w:val="Normal"/>
    <w:qFormat/>
    <w:pPr>
      <w:keepNext/>
      <w:tabs>
        <w:tab w:val="right" w:pos="9338"/>
      </w:tabs>
      <w:autoSpaceDE/>
      <w:autoSpaceDN/>
      <w:spacing w:before="120"/>
      <w:ind w:left="567"/>
      <w:outlineLvl w:val="2"/>
    </w:pPr>
    <w:rPr>
      <w:i/>
      <w:iCs/>
      <w:sz w:val="24"/>
      <w:szCs w:val="24"/>
    </w:rPr>
  </w:style>
  <w:style w:type="paragraph" w:styleId="Heading4">
    <w:name w:val="heading 4"/>
    <w:basedOn w:val="Normal"/>
    <w:next w:val="Normal"/>
    <w:qFormat/>
    <w:pPr>
      <w:keepNext/>
      <w:keepLines/>
      <w:spacing w:before="260" w:after="60" w:line="260" w:lineRule="exact"/>
      <w:jc w:val="both"/>
      <w:outlineLvl w:val="3"/>
    </w:pPr>
    <w:rPr>
      <w:b/>
      <w:bCs/>
      <w:kern w:val="28"/>
    </w:rPr>
  </w:style>
  <w:style w:type="paragraph" w:styleId="Heading5">
    <w:name w:val="heading 5"/>
    <w:basedOn w:val="Normal"/>
    <w:next w:val="Normal"/>
    <w:qFormat/>
    <w:pPr>
      <w:keepNext/>
      <w:outlineLvl w:val="4"/>
    </w:pPr>
    <w:rPr>
      <w:caps/>
      <w:noProof/>
      <w:u w:val="single"/>
      <w:lang w:val="en-US"/>
    </w:rPr>
  </w:style>
  <w:style w:type="paragraph" w:styleId="Heading6">
    <w:name w:val="heading 6"/>
    <w:basedOn w:val="Normal"/>
    <w:next w:val="Normal"/>
    <w:qFormat/>
    <w:pPr>
      <w:keepNext/>
      <w:outlineLvl w:val="5"/>
    </w:pPr>
    <w:rPr>
      <w:bCs/>
      <w:caps/>
      <w:noProof/>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keepNext/>
      <w:spacing w:after="70" w:line="260" w:lineRule="exact"/>
      <w:ind w:firstLine="425"/>
      <w:jc w:val="both"/>
    </w:pPr>
    <w:rPr>
      <w:kern w:val="28"/>
    </w:rPr>
  </w:style>
  <w:style w:type="paragraph" w:customStyle="1" w:styleId="Intro">
    <w:name w:val="Intro"/>
    <w:basedOn w:val="Normal"/>
    <w:next w:val="Normal"/>
    <w:pPr>
      <w:keepNext/>
      <w:spacing w:after="70" w:line="260" w:lineRule="exact"/>
      <w:ind w:hanging="567"/>
      <w:jc w:val="both"/>
    </w:pPr>
    <w:rPr>
      <w:kern w:val="28"/>
    </w:rPr>
  </w:style>
  <w:style w:type="paragraph" w:styleId="Header">
    <w:name w:val="header"/>
    <w:basedOn w:val="Normal"/>
    <w:pPr>
      <w:keepNext/>
      <w:tabs>
        <w:tab w:val="center" w:pos="4536"/>
        <w:tab w:val="right" w:pos="9072"/>
      </w:tabs>
      <w:spacing w:after="70" w:line="260" w:lineRule="exact"/>
      <w:jc w:val="both"/>
    </w:pPr>
    <w:rPr>
      <w:kern w:val="28"/>
    </w:rPr>
  </w:style>
  <w:style w:type="paragraph" w:styleId="Index1">
    <w:name w:val="index 1"/>
    <w:basedOn w:val="Normal"/>
    <w:next w:val="Normal"/>
    <w:autoRedefine/>
    <w:semiHidden/>
    <w:pPr>
      <w:keepNext/>
      <w:tabs>
        <w:tab w:val="right" w:leader="dot" w:pos="3793"/>
      </w:tabs>
      <w:spacing w:after="70" w:line="260" w:lineRule="exact"/>
      <w:ind w:left="220" w:hanging="220"/>
      <w:jc w:val="both"/>
    </w:pPr>
    <w:rPr>
      <w:kern w:val="28"/>
    </w:rPr>
  </w:style>
  <w:style w:type="paragraph" w:styleId="IndexHeading">
    <w:name w:val="index heading"/>
    <w:basedOn w:val="Normal"/>
    <w:next w:val="Index1"/>
    <w:semiHidden/>
    <w:pPr>
      <w:keepNext/>
      <w:spacing w:after="70" w:line="260" w:lineRule="exact"/>
      <w:jc w:val="both"/>
    </w:pPr>
    <w:rPr>
      <w:b/>
      <w:bCs/>
      <w:kern w:val="28"/>
    </w:rPr>
  </w:style>
  <w:style w:type="paragraph" w:styleId="BodyTextIndent2">
    <w:name w:val="Body Text Indent 2"/>
    <w:basedOn w:val="Normal"/>
    <w:pPr>
      <w:keepNext/>
      <w:keepLines/>
      <w:spacing w:after="70" w:line="260" w:lineRule="exact"/>
      <w:ind w:hanging="567"/>
      <w:jc w:val="both"/>
    </w:pPr>
    <w:rPr>
      <w:b/>
      <w:bCs/>
      <w:kern w:val="28"/>
    </w:rPr>
  </w:style>
  <w:style w:type="paragraph" w:styleId="Footer">
    <w:name w:val="footer"/>
    <w:basedOn w:val="Normal"/>
    <w:link w:val="FooterChar"/>
    <w:uiPriority w:val="99"/>
    <w:pPr>
      <w:tabs>
        <w:tab w:val="center" w:pos="4153"/>
        <w:tab w:val="right" w:pos="8306"/>
      </w:tabs>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PageNumber">
    <w:name w:val="page number"/>
    <w:basedOn w:val="DefaultParagraphFont"/>
  </w:style>
  <w:style w:type="paragraph" w:customStyle="1" w:styleId="Basic2">
    <w:name w:val="Basic 2"/>
    <w:basedOn w:val="Normal"/>
    <w:pPr>
      <w:tabs>
        <w:tab w:val="left" w:pos="426"/>
        <w:tab w:val="left" w:pos="7371"/>
        <w:tab w:val="left" w:pos="7655"/>
        <w:tab w:val="left" w:pos="8505"/>
        <w:tab w:val="left" w:pos="8789"/>
      </w:tabs>
      <w:autoSpaceDE/>
      <w:autoSpaceDN/>
      <w:spacing w:before="60" w:after="60"/>
      <w:ind w:left="284" w:hanging="284"/>
    </w:pPr>
    <w:rPr>
      <w:rFonts w:cs="Times New Roman"/>
      <w:sz w:val="16"/>
      <w:szCs w:val="16"/>
    </w:rPr>
  </w:style>
  <w:style w:type="paragraph" w:customStyle="1" w:styleId="B0533">
    <w:name w:val="B 0.5/3/3"/>
    <w:basedOn w:val="Normal"/>
    <w:pPr>
      <w:autoSpaceDE/>
      <w:autoSpaceDN/>
      <w:spacing w:before="60" w:after="60"/>
      <w:ind w:left="284"/>
    </w:pPr>
    <w:rPr>
      <w:rFonts w:cs="Times New Roman"/>
      <w:sz w:val="16"/>
      <w:szCs w:val="16"/>
    </w:rPr>
  </w:style>
  <w:style w:type="character" w:customStyle="1" w:styleId="tekstnormal1">
    <w:name w:val="tekstnormal1"/>
    <w:rPr>
      <w:rFonts w:ascii="Arial" w:hAnsi="Arial" w:cs="Arial" w:hint="default"/>
      <w:b w:val="0"/>
      <w:bCs w:val="0"/>
      <w:strike w:val="0"/>
      <w:dstrike w:val="0"/>
      <w:color w:val="000000"/>
      <w:sz w:val="24"/>
      <w:szCs w:val="24"/>
      <w:u w:val="none"/>
      <w:effect w:val="none"/>
    </w:rPr>
  </w:style>
  <w:style w:type="character" w:customStyle="1" w:styleId="tekst1">
    <w:name w:val="tekst1"/>
    <w:rPr>
      <w:rFonts w:ascii="Verdana" w:hAnsi="Verdana" w:hint="default"/>
      <w:sz w:val="22"/>
      <w:szCs w:val="22"/>
    </w:rPr>
  </w:style>
  <w:style w:type="paragraph" w:styleId="BodyTextIndent">
    <w:name w:val="Body Text Indent"/>
    <w:basedOn w:val="Normal"/>
    <w:pPr>
      <w:autoSpaceDE/>
      <w:autoSpaceDN/>
      <w:ind w:left="1080" w:hanging="513"/>
    </w:pPr>
    <w:rPr>
      <w:rFonts w:eastAsia="SimSun"/>
      <w:sz w:val="24"/>
      <w:szCs w:val="24"/>
    </w:rPr>
  </w:style>
  <w:style w:type="paragraph" w:styleId="BodyTextIndent3">
    <w:name w:val="Body Text Indent 3"/>
    <w:basedOn w:val="Normal"/>
    <w:pPr>
      <w:tabs>
        <w:tab w:val="right" w:pos="9338"/>
      </w:tabs>
      <w:spacing w:line="360" w:lineRule="auto"/>
      <w:ind w:left="1080" w:hanging="513"/>
      <w:jc w:val="both"/>
    </w:pPr>
    <w:rPr>
      <w:sz w:val="18"/>
      <w:szCs w:val="18"/>
    </w:rPr>
  </w:style>
  <w:style w:type="paragraph" w:customStyle="1" w:styleId="B05none30">
    <w:name w:val="B 0.5/none/3/0"/>
    <w:basedOn w:val="Normal"/>
    <w:pPr>
      <w:autoSpaceDE/>
      <w:autoSpaceDN/>
      <w:spacing w:before="60"/>
      <w:ind w:left="284"/>
    </w:pPr>
    <w:rPr>
      <w:rFonts w:cs="Times New Roman"/>
      <w:sz w:val="16"/>
      <w:szCs w:val="16"/>
    </w:rPr>
  </w:style>
  <w:style w:type="paragraph" w:styleId="BodyText2">
    <w:name w:val="Body Text 2"/>
    <w:basedOn w:val="Normal"/>
    <w:rPr>
      <w:noProof/>
      <w:sz w:val="24"/>
      <w:szCs w:val="24"/>
      <w:lang w:val="en-US"/>
    </w:rPr>
  </w:style>
  <w:style w:type="paragraph" w:styleId="BodyText3">
    <w:name w:val="Body Text 3"/>
    <w:basedOn w:val="Normal"/>
    <w:pPr>
      <w:keepLines/>
      <w:spacing w:before="120"/>
    </w:pPr>
    <w:rPr>
      <w:b/>
      <w:caps/>
      <w:u w:val="single"/>
    </w:rPr>
  </w:style>
  <w:style w:type="paragraph" w:customStyle="1" w:styleId="B0560">
    <w:name w:val="B 0.5/6/0"/>
    <w:basedOn w:val="B0533"/>
    <w:pPr>
      <w:spacing w:before="120" w:after="0"/>
    </w:pPr>
  </w:style>
  <w:style w:type="character" w:styleId="Strong">
    <w:name w:val="Strong"/>
    <w:qFormat/>
    <w:rPr>
      <w:b/>
      <w:bCs/>
    </w:rPr>
  </w:style>
  <w:style w:type="paragraph" w:styleId="NormalWeb">
    <w:name w:val="Normal (Web)"/>
    <w:basedOn w:val="Normal"/>
    <w:uiPriority w:val="99"/>
    <w:pPr>
      <w:autoSpaceDE/>
      <w:autoSpaceDN/>
    </w:pPr>
    <w:rPr>
      <w:rFonts w:ascii="Times New Roman" w:hAnsi="Times New Roman" w:cs="Times New Roman"/>
      <w:sz w:val="24"/>
      <w:szCs w:val="24"/>
    </w:rPr>
  </w:style>
  <w:style w:type="character" w:styleId="FollowedHyperlink">
    <w:name w:val="FollowedHyperlink"/>
    <w:rPr>
      <w:color w:val="800080"/>
      <w:u w:val="single"/>
    </w:rPr>
  </w:style>
  <w:style w:type="paragraph" w:customStyle="1" w:styleId="Deutsch">
    <w:name w:val="Deutsch"/>
    <w:basedOn w:val="Normal"/>
    <w:pPr>
      <w:autoSpaceDE/>
      <w:autoSpaceDN/>
      <w:spacing w:line="360" w:lineRule="auto"/>
    </w:pPr>
    <w:rPr>
      <w:rFonts w:ascii="Garamond" w:hAnsi="Garamond" w:cs="Times New Roman"/>
      <w:sz w:val="24"/>
      <w:lang w:val="de-DE"/>
    </w:rPr>
  </w:style>
  <w:style w:type="table" w:styleId="TableGrid">
    <w:name w:val="Table Grid"/>
    <w:basedOn w:val="TableNormal"/>
    <w:uiPriority w:val="59"/>
    <w:rsid w:val="00B0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677"/>
    <w:pPr>
      <w:autoSpaceDE w:val="0"/>
      <w:autoSpaceDN w:val="0"/>
      <w:adjustRightInd w:val="0"/>
    </w:pPr>
    <w:rPr>
      <w:rFonts w:ascii="Arial" w:hAnsi="Arial" w:cs="Arial"/>
      <w:color w:val="000000"/>
      <w:sz w:val="24"/>
      <w:szCs w:val="24"/>
      <w:lang w:val="en-US" w:eastAsia="en-US"/>
    </w:rPr>
  </w:style>
  <w:style w:type="character" w:customStyle="1" w:styleId="Roshan">
    <w:name w:val="Roshan"/>
    <w:semiHidden/>
    <w:rsid w:val="00017677"/>
    <w:rPr>
      <w:rFonts w:ascii="Verdana" w:hAnsi="Verdana"/>
      <w:b w:val="0"/>
      <w:bCs w:val="0"/>
      <w:i w:val="0"/>
      <w:iCs w:val="0"/>
      <w:strike w:val="0"/>
      <w:color w:val="auto"/>
      <w:sz w:val="20"/>
      <w:szCs w:val="20"/>
      <w:u w:val="none"/>
    </w:rPr>
  </w:style>
  <w:style w:type="character" w:styleId="CommentReference">
    <w:name w:val="annotation reference"/>
    <w:semiHidden/>
    <w:rsid w:val="004C66E7"/>
    <w:rPr>
      <w:sz w:val="16"/>
      <w:szCs w:val="16"/>
    </w:rPr>
  </w:style>
  <w:style w:type="paragraph" w:styleId="CommentText">
    <w:name w:val="annotation text"/>
    <w:basedOn w:val="Normal"/>
    <w:semiHidden/>
    <w:rsid w:val="004C66E7"/>
  </w:style>
  <w:style w:type="paragraph" w:styleId="CommentSubject">
    <w:name w:val="annotation subject"/>
    <w:basedOn w:val="CommentText"/>
    <w:next w:val="CommentText"/>
    <w:semiHidden/>
    <w:rsid w:val="004C66E7"/>
    <w:rPr>
      <w:b/>
      <w:bCs/>
    </w:rPr>
  </w:style>
  <w:style w:type="paragraph" w:styleId="BalloonText">
    <w:name w:val="Balloon Text"/>
    <w:basedOn w:val="Normal"/>
    <w:semiHidden/>
    <w:rsid w:val="004C66E7"/>
    <w:rPr>
      <w:rFonts w:ascii="Tahoma" w:hAnsi="Tahoma" w:cs="Tahoma"/>
      <w:sz w:val="16"/>
      <w:szCs w:val="16"/>
    </w:rPr>
  </w:style>
  <w:style w:type="paragraph" w:styleId="ListParagraph">
    <w:name w:val="List Paragraph"/>
    <w:basedOn w:val="Normal"/>
    <w:uiPriority w:val="34"/>
    <w:qFormat/>
    <w:rsid w:val="006235C2"/>
    <w:pPr>
      <w:autoSpaceDE/>
      <w:autoSpaceDN/>
      <w:ind w:left="720"/>
    </w:pPr>
    <w:rPr>
      <w:rFonts w:ascii="Calibri" w:eastAsia="Calibri" w:hAnsi="Calibri" w:cs="Times New Roman"/>
      <w:sz w:val="22"/>
      <w:szCs w:val="22"/>
      <w:lang w:val="nl-BE"/>
    </w:rPr>
  </w:style>
  <w:style w:type="character" w:customStyle="1" w:styleId="apple-converted-space">
    <w:name w:val="apple-converted-space"/>
    <w:rsid w:val="00A31FE9"/>
  </w:style>
  <w:style w:type="character" w:customStyle="1" w:styleId="FooterChar">
    <w:name w:val="Footer Char"/>
    <w:basedOn w:val="DefaultParagraphFont"/>
    <w:link w:val="Footer"/>
    <w:uiPriority w:val="99"/>
    <w:rsid w:val="007E6B8B"/>
    <w:rPr>
      <w:rFonts w:ascii="Arial" w:hAnsi="Arial" w:cs="Arial"/>
      <w:lang w:eastAsia="en-US"/>
    </w:rPr>
  </w:style>
  <w:style w:type="paragraph" w:styleId="PlainText">
    <w:name w:val="Plain Text"/>
    <w:basedOn w:val="Normal"/>
    <w:link w:val="PlainTextChar"/>
    <w:uiPriority w:val="99"/>
    <w:unhideWhenUsed/>
    <w:rsid w:val="002360CA"/>
    <w:pPr>
      <w:autoSpaceDE/>
      <w:autoSpaceDN/>
    </w:pPr>
    <w:rPr>
      <w:rFonts w:ascii="Verdana" w:eastAsiaTheme="minorHAnsi" w:hAnsi="Verdana" w:cs="Times New Roman"/>
      <w:color w:val="003366"/>
      <w:lang w:val="fr-BE"/>
    </w:rPr>
  </w:style>
  <w:style w:type="character" w:customStyle="1" w:styleId="PlainTextChar">
    <w:name w:val="Plain Text Char"/>
    <w:basedOn w:val="DefaultParagraphFont"/>
    <w:link w:val="PlainText"/>
    <w:uiPriority w:val="99"/>
    <w:rsid w:val="002360CA"/>
    <w:rPr>
      <w:rFonts w:ascii="Verdana" w:eastAsiaTheme="minorHAnsi" w:hAnsi="Verdana"/>
      <w:color w:val="003366"/>
      <w:lang w:val="fr-BE" w:eastAsia="en-US"/>
    </w:rPr>
  </w:style>
  <w:style w:type="character" w:styleId="Emphasis">
    <w:name w:val="Emphasis"/>
    <w:basedOn w:val="DefaultParagraphFont"/>
    <w:qFormat/>
    <w:rsid w:val="006343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qFormat/>
    <w:pPr>
      <w:keepNext/>
      <w:tabs>
        <w:tab w:val="right" w:pos="9338"/>
      </w:tabs>
      <w:autoSpaceDE/>
      <w:autoSpaceDN/>
      <w:spacing w:before="120" w:line="360" w:lineRule="auto"/>
      <w:ind w:left="1134" w:hanging="567"/>
      <w:jc w:val="both"/>
      <w:outlineLvl w:val="0"/>
    </w:pPr>
    <w:rPr>
      <w:sz w:val="24"/>
      <w:szCs w:val="24"/>
      <w:u w:val="single"/>
    </w:rPr>
  </w:style>
  <w:style w:type="paragraph" w:styleId="Heading2">
    <w:name w:val="heading 2"/>
    <w:basedOn w:val="Normal"/>
    <w:next w:val="Normal"/>
    <w:qFormat/>
    <w:pPr>
      <w:keepNext/>
      <w:keepLines/>
      <w:spacing w:before="400" w:after="60" w:line="259" w:lineRule="auto"/>
      <w:outlineLvl w:val="1"/>
    </w:pPr>
    <w:rPr>
      <w:b/>
      <w:bCs/>
      <w:kern w:val="28"/>
      <w:sz w:val="24"/>
      <w:szCs w:val="24"/>
    </w:rPr>
  </w:style>
  <w:style w:type="paragraph" w:styleId="Heading3">
    <w:name w:val="heading 3"/>
    <w:basedOn w:val="Normal"/>
    <w:next w:val="Normal"/>
    <w:qFormat/>
    <w:pPr>
      <w:keepNext/>
      <w:tabs>
        <w:tab w:val="right" w:pos="9338"/>
      </w:tabs>
      <w:autoSpaceDE/>
      <w:autoSpaceDN/>
      <w:spacing w:before="120"/>
      <w:ind w:left="567"/>
      <w:outlineLvl w:val="2"/>
    </w:pPr>
    <w:rPr>
      <w:i/>
      <w:iCs/>
      <w:sz w:val="24"/>
      <w:szCs w:val="24"/>
    </w:rPr>
  </w:style>
  <w:style w:type="paragraph" w:styleId="Heading4">
    <w:name w:val="heading 4"/>
    <w:basedOn w:val="Normal"/>
    <w:next w:val="Normal"/>
    <w:qFormat/>
    <w:pPr>
      <w:keepNext/>
      <w:keepLines/>
      <w:spacing w:before="260" w:after="60" w:line="260" w:lineRule="exact"/>
      <w:jc w:val="both"/>
      <w:outlineLvl w:val="3"/>
    </w:pPr>
    <w:rPr>
      <w:b/>
      <w:bCs/>
      <w:kern w:val="28"/>
    </w:rPr>
  </w:style>
  <w:style w:type="paragraph" w:styleId="Heading5">
    <w:name w:val="heading 5"/>
    <w:basedOn w:val="Normal"/>
    <w:next w:val="Normal"/>
    <w:qFormat/>
    <w:pPr>
      <w:keepNext/>
      <w:outlineLvl w:val="4"/>
    </w:pPr>
    <w:rPr>
      <w:caps/>
      <w:noProof/>
      <w:u w:val="single"/>
      <w:lang w:val="en-US"/>
    </w:rPr>
  </w:style>
  <w:style w:type="paragraph" w:styleId="Heading6">
    <w:name w:val="heading 6"/>
    <w:basedOn w:val="Normal"/>
    <w:next w:val="Normal"/>
    <w:qFormat/>
    <w:pPr>
      <w:keepNext/>
      <w:outlineLvl w:val="5"/>
    </w:pPr>
    <w:rPr>
      <w:bCs/>
      <w:caps/>
      <w:noProof/>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keepNext/>
      <w:spacing w:after="70" w:line="260" w:lineRule="exact"/>
      <w:ind w:firstLine="425"/>
      <w:jc w:val="both"/>
    </w:pPr>
    <w:rPr>
      <w:kern w:val="28"/>
    </w:rPr>
  </w:style>
  <w:style w:type="paragraph" w:customStyle="1" w:styleId="Intro">
    <w:name w:val="Intro"/>
    <w:basedOn w:val="Normal"/>
    <w:next w:val="Normal"/>
    <w:pPr>
      <w:keepNext/>
      <w:spacing w:after="70" w:line="260" w:lineRule="exact"/>
      <w:ind w:hanging="567"/>
      <w:jc w:val="both"/>
    </w:pPr>
    <w:rPr>
      <w:kern w:val="28"/>
    </w:rPr>
  </w:style>
  <w:style w:type="paragraph" w:styleId="Header">
    <w:name w:val="header"/>
    <w:basedOn w:val="Normal"/>
    <w:pPr>
      <w:keepNext/>
      <w:tabs>
        <w:tab w:val="center" w:pos="4536"/>
        <w:tab w:val="right" w:pos="9072"/>
      </w:tabs>
      <w:spacing w:after="70" w:line="260" w:lineRule="exact"/>
      <w:jc w:val="both"/>
    </w:pPr>
    <w:rPr>
      <w:kern w:val="28"/>
    </w:rPr>
  </w:style>
  <w:style w:type="paragraph" w:styleId="Index1">
    <w:name w:val="index 1"/>
    <w:basedOn w:val="Normal"/>
    <w:next w:val="Normal"/>
    <w:autoRedefine/>
    <w:semiHidden/>
    <w:pPr>
      <w:keepNext/>
      <w:tabs>
        <w:tab w:val="right" w:leader="dot" w:pos="3793"/>
      </w:tabs>
      <w:spacing w:after="70" w:line="260" w:lineRule="exact"/>
      <w:ind w:left="220" w:hanging="220"/>
      <w:jc w:val="both"/>
    </w:pPr>
    <w:rPr>
      <w:kern w:val="28"/>
    </w:rPr>
  </w:style>
  <w:style w:type="paragraph" w:styleId="IndexHeading">
    <w:name w:val="index heading"/>
    <w:basedOn w:val="Normal"/>
    <w:next w:val="Index1"/>
    <w:semiHidden/>
    <w:pPr>
      <w:keepNext/>
      <w:spacing w:after="70" w:line="260" w:lineRule="exact"/>
      <w:jc w:val="both"/>
    </w:pPr>
    <w:rPr>
      <w:b/>
      <w:bCs/>
      <w:kern w:val="28"/>
    </w:rPr>
  </w:style>
  <w:style w:type="paragraph" w:styleId="BodyTextIndent2">
    <w:name w:val="Body Text Indent 2"/>
    <w:basedOn w:val="Normal"/>
    <w:pPr>
      <w:keepNext/>
      <w:keepLines/>
      <w:spacing w:after="70" w:line="260" w:lineRule="exact"/>
      <w:ind w:hanging="567"/>
      <w:jc w:val="both"/>
    </w:pPr>
    <w:rPr>
      <w:b/>
      <w:bCs/>
      <w:kern w:val="28"/>
    </w:rPr>
  </w:style>
  <w:style w:type="paragraph" w:styleId="Footer">
    <w:name w:val="footer"/>
    <w:basedOn w:val="Normal"/>
    <w:link w:val="FooterChar"/>
    <w:uiPriority w:val="99"/>
    <w:pPr>
      <w:tabs>
        <w:tab w:val="center" w:pos="4153"/>
        <w:tab w:val="right" w:pos="8306"/>
      </w:tabs>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PageNumber">
    <w:name w:val="page number"/>
    <w:basedOn w:val="DefaultParagraphFont"/>
  </w:style>
  <w:style w:type="paragraph" w:customStyle="1" w:styleId="Basic2">
    <w:name w:val="Basic 2"/>
    <w:basedOn w:val="Normal"/>
    <w:pPr>
      <w:tabs>
        <w:tab w:val="left" w:pos="426"/>
        <w:tab w:val="left" w:pos="7371"/>
        <w:tab w:val="left" w:pos="7655"/>
        <w:tab w:val="left" w:pos="8505"/>
        <w:tab w:val="left" w:pos="8789"/>
      </w:tabs>
      <w:autoSpaceDE/>
      <w:autoSpaceDN/>
      <w:spacing w:before="60" w:after="60"/>
      <w:ind w:left="284" w:hanging="284"/>
    </w:pPr>
    <w:rPr>
      <w:rFonts w:cs="Times New Roman"/>
      <w:sz w:val="16"/>
      <w:szCs w:val="16"/>
    </w:rPr>
  </w:style>
  <w:style w:type="paragraph" w:customStyle="1" w:styleId="B0533">
    <w:name w:val="B 0.5/3/3"/>
    <w:basedOn w:val="Normal"/>
    <w:pPr>
      <w:autoSpaceDE/>
      <w:autoSpaceDN/>
      <w:spacing w:before="60" w:after="60"/>
      <w:ind w:left="284"/>
    </w:pPr>
    <w:rPr>
      <w:rFonts w:cs="Times New Roman"/>
      <w:sz w:val="16"/>
      <w:szCs w:val="16"/>
    </w:rPr>
  </w:style>
  <w:style w:type="character" w:customStyle="1" w:styleId="tekstnormal1">
    <w:name w:val="tekstnormal1"/>
    <w:rPr>
      <w:rFonts w:ascii="Arial" w:hAnsi="Arial" w:cs="Arial" w:hint="default"/>
      <w:b w:val="0"/>
      <w:bCs w:val="0"/>
      <w:strike w:val="0"/>
      <w:dstrike w:val="0"/>
      <w:color w:val="000000"/>
      <w:sz w:val="24"/>
      <w:szCs w:val="24"/>
      <w:u w:val="none"/>
      <w:effect w:val="none"/>
    </w:rPr>
  </w:style>
  <w:style w:type="character" w:customStyle="1" w:styleId="tekst1">
    <w:name w:val="tekst1"/>
    <w:rPr>
      <w:rFonts w:ascii="Verdana" w:hAnsi="Verdana" w:hint="default"/>
      <w:sz w:val="22"/>
      <w:szCs w:val="22"/>
    </w:rPr>
  </w:style>
  <w:style w:type="paragraph" w:styleId="BodyTextIndent">
    <w:name w:val="Body Text Indent"/>
    <w:basedOn w:val="Normal"/>
    <w:pPr>
      <w:autoSpaceDE/>
      <w:autoSpaceDN/>
      <w:ind w:left="1080" w:hanging="513"/>
    </w:pPr>
    <w:rPr>
      <w:rFonts w:eastAsia="SimSun"/>
      <w:sz w:val="24"/>
      <w:szCs w:val="24"/>
    </w:rPr>
  </w:style>
  <w:style w:type="paragraph" w:styleId="BodyTextIndent3">
    <w:name w:val="Body Text Indent 3"/>
    <w:basedOn w:val="Normal"/>
    <w:pPr>
      <w:tabs>
        <w:tab w:val="right" w:pos="9338"/>
      </w:tabs>
      <w:spacing w:line="360" w:lineRule="auto"/>
      <w:ind w:left="1080" w:hanging="513"/>
      <w:jc w:val="both"/>
    </w:pPr>
    <w:rPr>
      <w:sz w:val="18"/>
      <w:szCs w:val="18"/>
    </w:rPr>
  </w:style>
  <w:style w:type="paragraph" w:customStyle="1" w:styleId="B05none30">
    <w:name w:val="B 0.5/none/3/0"/>
    <w:basedOn w:val="Normal"/>
    <w:pPr>
      <w:autoSpaceDE/>
      <w:autoSpaceDN/>
      <w:spacing w:before="60"/>
      <w:ind w:left="284"/>
    </w:pPr>
    <w:rPr>
      <w:rFonts w:cs="Times New Roman"/>
      <w:sz w:val="16"/>
      <w:szCs w:val="16"/>
    </w:rPr>
  </w:style>
  <w:style w:type="paragraph" w:styleId="BodyText2">
    <w:name w:val="Body Text 2"/>
    <w:basedOn w:val="Normal"/>
    <w:rPr>
      <w:noProof/>
      <w:sz w:val="24"/>
      <w:szCs w:val="24"/>
      <w:lang w:val="en-US"/>
    </w:rPr>
  </w:style>
  <w:style w:type="paragraph" w:styleId="BodyText3">
    <w:name w:val="Body Text 3"/>
    <w:basedOn w:val="Normal"/>
    <w:pPr>
      <w:keepLines/>
      <w:spacing w:before="120"/>
    </w:pPr>
    <w:rPr>
      <w:b/>
      <w:caps/>
      <w:u w:val="single"/>
    </w:rPr>
  </w:style>
  <w:style w:type="paragraph" w:customStyle="1" w:styleId="B0560">
    <w:name w:val="B 0.5/6/0"/>
    <w:basedOn w:val="B0533"/>
    <w:pPr>
      <w:spacing w:before="120" w:after="0"/>
    </w:pPr>
  </w:style>
  <w:style w:type="character" w:styleId="Strong">
    <w:name w:val="Strong"/>
    <w:qFormat/>
    <w:rPr>
      <w:b/>
      <w:bCs/>
    </w:rPr>
  </w:style>
  <w:style w:type="paragraph" w:styleId="NormalWeb">
    <w:name w:val="Normal (Web)"/>
    <w:basedOn w:val="Normal"/>
    <w:uiPriority w:val="99"/>
    <w:pPr>
      <w:autoSpaceDE/>
      <w:autoSpaceDN/>
    </w:pPr>
    <w:rPr>
      <w:rFonts w:ascii="Times New Roman" w:hAnsi="Times New Roman" w:cs="Times New Roman"/>
      <w:sz w:val="24"/>
      <w:szCs w:val="24"/>
    </w:rPr>
  </w:style>
  <w:style w:type="character" w:styleId="FollowedHyperlink">
    <w:name w:val="FollowedHyperlink"/>
    <w:rPr>
      <w:color w:val="800080"/>
      <w:u w:val="single"/>
    </w:rPr>
  </w:style>
  <w:style w:type="paragraph" w:customStyle="1" w:styleId="Deutsch">
    <w:name w:val="Deutsch"/>
    <w:basedOn w:val="Normal"/>
    <w:pPr>
      <w:autoSpaceDE/>
      <w:autoSpaceDN/>
      <w:spacing w:line="360" w:lineRule="auto"/>
    </w:pPr>
    <w:rPr>
      <w:rFonts w:ascii="Garamond" w:hAnsi="Garamond" w:cs="Times New Roman"/>
      <w:sz w:val="24"/>
      <w:lang w:val="de-DE"/>
    </w:rPr>
  </w:style>
  <w:style w:type="table" w:styleId="TableGrid">
    <w:name w:val="Table Grid"/>
    <w:basedOn w:val="TableNormal"/>
    <w:uiPriority w:val="59"/>
    <w:rsid w:val="00B0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677"/>
    <w:pPr>
      <w:autoSpaceDE w:val="0"/>
      <w:autoSpaceDN w:val="0"/>
      <w:adjustRightInd w:val="0"/>
    </w:pPr>
    <w:rPr>
      <w:rFonts w:ascii="Arial" w:hAnsi="Arial" w:cs="Arial"/>
      <w:color w:val="000000"/>
      <w:sz w:val="24"/>
      <w:szCs w:val="24"/>
      <w:lang w:val="en-US" w:eastAsia="en-US"/>
    </w:rPr>
  </w:style>
  <w:style w:type="character" w:customStyle="1" w:styleId="Roshan">
    <w:name w:val="Roshan"/>
    <w:semiHidden/>
    <w:rsid w:val="00017677"/>
    <w:rPr>
      <w:rFonts w:ascii="Verdana" w:hAnsi="Verdana"/>
      <w:b w:val="0"/>
      <w:bCs w:val="0"/>
      <w:i w:val="0"/>
      <w:iCs w:val="0"/>
      <w:strike w:val="0"/>
      <w:color w:val="auto"/>
      <w:sz w:val="20"/>
      <w:szCs w:val="20"/>
      <w:u w:val="none"/>
    </w:rPr>
  </w:style>
  <w:style w:type="character" w:styleId="CommentReference">
    <w:name w:val="annotation reference"/>
    <w:semiHidden/>
    <w:rsid w:val="004C66E7"/>
    <w:rPr>
      <w:sz w:val="16"/>
      <w:szCs w:val="16"/>
    </w:rPr>
  </w:style>
  <w:style w:type="paragraph" w:styleId="CommentText">
    <w:name w:val="annotation text"/>
    <w:basedOn w:val="Normal"/>
    <w:semiHidden/>
    <w:rsid w:val="004C66E7"/>
  </w:style>
  <w:style w:type="paragraph" w:styleId="CommentSubject">
    <w:name w:val="annotation subject"/>
    <w:basedOn w:val="CommentText"/>
    <w:next w:val="CommentText"/>
    <w:semiHidden/>
    <w:rsid w:val="004C66E7"/>
    <w:rPr>
      <w:b/>
      <w:bCs/>
    </w:rPr>
  </w:style>
  <w:style w:type="paragraph" w:styleId="BalloonText">
    <w:name w:val="Balloon Text"/>
    <w:basedOn w:val="Normal"/>
    <w:semiHidden/>
    <w:rsid w:val="004C66E7"/>
    <w:rPr>
      <w:rFonts w:ascii="Tahoma" w:hAnsi="Tahoma" w:cs="Tahoma"/>
      <w:sz w:val="16"/>
      <w:szCs w:val="16"/>
    </w:rPr>
  </w:style>
  <w:style w:type="paragraph" w:styleId="ListParagraph">
    <w:name w:val="List Paragraph"/>
    <w:basedOn w:val="Normal"/>
    <w:uiPriority w:val="34"/>
    <w:qFormat/>
    <w:rsid w:val="006235C2"/>
    <w:pPr>
      <w:autoSpaceDE/>
      <w:autoSpaceDN/>
      <w:ind w:left="720"/>
    </w:pPr>
    <w:rPr>
      <w:rFonts w:ascii="Calibri" w:eastAsia="Calibri" w:hAnsi="Calibri" w:cs="Times New Roman"/>
      <w:sz w:val="22"/>
      <w:szCs w:val="22"/>
      <w:lang w:val="nl-BE"/>
    </w:rPr>
  </w:style>
  <w:style w:type="character" w:customStyle="1" w:styleId="apple-converted-space">
    <w:name w:val="apple-converted-space"/>
    <w:rsid w:val="00A31FE9"/>
  </w:style>
  <w:style w:type="character" w:customStyle="1" w:styleId="FooterChar">
    <w:name w:val="Footer Char"/>
    <w:basedOn w:val="DefaultParagraphFont"/>
    <w:link w:val="Footer"/>
    <w:uiPriority w:val="99"/>
    <w:rsid w:val="007E6B8B"/>
    <w:rPr>
      <w:rFonts w:ascii="Arial" w:hAnsi="Arial" w:cs="Arial"/>
      <w:lang w:eastAsia="en-US"/>
    </w:rPr>
  </w:style>
  <w:style w:type="paragraph" w:styleId="PlainText">
    <w:name w:val="Plain Text"/>
    <w:basedOn w:val="Normal"/>
    <w:link w:val="PlainTextChar"/>
    <w:uiPriority w:val="99"/>
    <w:unhideWhenUsed/>
    <w:rsid w:val="002360CA"/>
    <w:pPr>
      <w:autoSpaceDE/>
      <w:autoSpaceDN/>
    </w:pPr>
    <w:rPr>
      <w:rFonts w:ascii="Verdana" w:eastAsiaTheme="minorHAnsi" w:hAnsi="Verdana" w:cs="Times New Roman"/>
      <w:color w:val="003366"/>
      <w:lang w:val="fr-BE"/>
    </w:rPr>
  </w:style>
  <w:style w:type="character" w:customStyle="1" w:styleId="PlainTextChar">
    <w:name w:val="Plain Text Char"/>
    <w:basedOn w:val="DefaultParagraphFont"/>
    <w:link w:val="PlainText"/>
    <w:uiPriority w:val="99"/>
    <w:rsid w:val="002360CA"/>
    <w:rPr>
      <w:rFonts w:ascii="Verdana" w:eastAsiaTheme="minorHAnsi" w:hAnsi="Verdana"/>
      <w:color w:val="003366"/>
      <w:lang w:val="fr-BE" w:eastAsia="en-US"/>
    </w:rPr>
  </w:style>
  <w:style w:type="character" w:styleId="Emphasis">
    <w:name w:val="Emphasis"/>
    <w:basedOn w:val="DefaultParagraphFont"/>
    <w:qFormat/>
    <w:rsid w:val="00634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3059">
      <w:bodyDiv w:val="1"/>
      <w:marLeft w:val="0"/>
      <w:marRight w:val="0"/>
      <w:marTop w:val="0"/>
      <w:marBottom w:val="0"/>
      <w:divBdr>
        <w:top w:val="none" w:sz="0" w:space="0" w:color="auto"/>
        <w:left w:val="none" w:sz="0" w:space="0" w:color="auto"/>
        <w:bottom w:val="none" w:sz="0" w:space="0" w:color="auto"/>
        <w:right w:val="none" w:sz="0" w:space="0" w:color="auto"/>
      </w:divBdr>
    </w:div>
    <w:div w:id="1286346271">
      <w:bodyDiv w:val="1"/>
      <w:marLeft w:val="0"/>
      <w:marRight w:val="0"/>
      <w:marTop w:val="0"/>
      <w:marBottom w:val="0"/>
      <w:divBdr>
        <w:top w:val="none" w:sz="0" w:space="0" w:color="auto"/>
        <w:left w:val="none" w:sz="0" w:space="0" w:color="auto"/>
        <w:bottom w:val="none" w:sz="0" w:space="0" w:color="auto"/>
        <w:right w:val="none" w:sz="0" w:space="0" w:color="auto"/>
      </w:divBdr>
    </w:div>
    <w:div w:id="1365447847">
      <w:bodyDiv w:val="1"/>
      <w:marLeft w:val="0"/>
      <w:marRight w:val="0"/>
      <w:marTop w:val="0"/>
      <w:marBottom w:val="0"/>
      <w:divBdr>
        <w:top w:val="none" w:sz="0" w:space="0" w:color="auto"/>
        <w:left w:val="none" w:sz="0" w:space="0" w:color="auto"/>
        <w:bottom w:val="none" w:sz="0" w:space="0" w:color="auto"/>
        <w:right w:val="none" w:sz="0" w:space="0" w:color="auto"/>
      </w:divBdr>
    </w:div>
    <w:div w:id="1635521727">
      <w:bodyDiv w:val="1"/>
      <w:marLeft w:val="0"/>
      <w:marRight w:val="0"/>
      <w:marTop w:val="0"/>
      <w:marBottom w:val="0"/>
      <w:divBdr>
        <w:top w:val="none" w:sz="0" w:space="0" w:color="auto"/>
        <w:left w:val="none" w:sz="0" w:space="0" w:color="auto"/>
        <w:bottom w:val="none" w:sz="0" w:space="0" w:color="auto"/>
        <w:right w:val="none" w:sz="0" w:space="0" w:color="auto"/>
      </w:divBdr>
    </w:div>
    <w:div w:id="1810704649">
      <w:bodyDiv w:val="1"/>
      <w:marLeft w:val="0"/>
      <w:marRight w:val="0"/>
      <w:marTop w:val="0"/>
      <w:marBottom w:val="0"/>
      <w:divBdr>
        <w:top w:val="none" w:sz="0" w:space="0" w:color="auto"/>
        <w:left w:val="none" w:sz="0" w:space="0" w:color="auto"/>
        <w:bottom w:val="none" w:sz="0" w:space="0" w:color="auto"/>
        <w:right w:val="none" w:sz="0" w:space="0" w:color="auto"/>
      </w:divBdr>
      <w:divsChild>
        <w:div w:id="493182508">
          <w:marLeft w:val="0"/>
          <w:marRight w:val="0"/>
          <w:marTop w:val="100"/>
          <w:marBottom w:val="100"/>
          <w:divBdr>
            <w:top w:val="none" w:sz="0" w:space="0" w:color="auto"/>
            <w:left w:val="none" w:sz="0" w:space="0" w:color="auto"/>
            <w:bottom w:val="none" w:sz="0" w:space="0" w:color="auto"/>
            <w:right w:val="none" w:sz="0" w:space="0" w:color="auto"/>
          </w:divBdr>
          <w:divsChild>
            <w:div w:id="1405110021">
              <w:marLeft w:val="-225"/>
              <w:marRight w:val="-225"/>
              <w:marTop w:val="0"/>
              <w:marBottom w:val="0"/>
              <w:divBdr>
                <w:top w:val="none" w:sz="0" w:space="0" w:color="auto"/>
                <w:left w:val="none" w:sz="0" w:space="0" w:color="auto"/>
                <w:bottom w:val="none" w:sz="0" w:space="0" w:color="auto"/>
                <w:right w:val="none" w:sz="0" w:space="0" w:color="auto"/>
              </w:divBdr>
              <w:divsChild>
                <w:div w:id="1249339578">
                  <w:marLeft w:val="0"/>
                  <w:marRight w:val="0"/>
                  <w:marTop w:val="0"/>
                  <w:marBottom w:val="0"/>
                  <w:divBdr>
                    <w:top w:val="none" w:sz="0" w:space="0" w:color="auto"/>
                    <w:left w:val="none" w:sz="0" w:space="0" w:color="auto"/>
                    <w:bottom w:val="none" w:sz="0" w:space="0" w:color="auto"/>
                    <w:right w:val="none" w:sz="0" w:space="0" w:color="auto"/>
                  </w:divBdr>
                  <w:divsChild>
                    <w:div w:id="997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ana.roebstorf@socialplatform.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socialplatfor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C23F-F79F-4DFA-BE8E-22636D24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1402</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Annex 3 – b</vt:lpstr>
      <vt:lpstr>Annex 3 – b</vt:lpstr>
    </vt:vector>
  </TitlesOfParts>
  <Company>EMG TI SA</Company>
  <LinksUpToDate>false</LinksUpToDate>
  <CharactersWithSpaces>9864</CharactersWithSpaces>
  <SharedDoc>false</SharedDoc>
  <HLinks>
    <vt:vector size="6" baseType="variant">
      <vt:variant>
        <vt:i4>3670086</vt:i4>
      </vt:variant>
      <vt:variant>
        <vt:i4>6</vt:i4>
      </vt:variant>
      <vt:variant>
        <vt:i4>0</vt:i4>
      </vt:variant>
      <vt:variant>
        <vt:i4>5</vt:i4>
      </vt:variant>
      <vt:variant>
        <vt:lpwstr>mailto:ilias.papageorgiou@socialplatform.org?subject=Director%20job%20application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b</dc:title>
  <dc:creator>frances murphy</dc:creator>
  <cp:lastModifiedBy>Silvana Roebstorf</cp:lastModifiedBy>
  <cp:revision>31</cp:revision>
  <cp:lastPrinted>2017-12-20T10:53:00Z</cp:lastPrinted>
  <dcterms:created xsi:type="dcterms:W3CDTF">2017-12-20T16:01:00Z</dcterms:created>
  <dcterms:modified xsi:type="dcterms:W3CDTF">2017-12-21T14:44:00Z</dcterms:modified>
</cp:coreProperties>
</file>