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C5" w:rsidRDefault="00A844C5" w:rsidP="00A844C5">
      <w:pPr>
        <w:spacing w:after="0" w:line="257" w:lineRule="atLeast"/>
        <w:outlineLvl w:val="0"/>
        <w:rPr>
          <w:rFonts w:ascii="Helvetica" w:eastAsia="Times New Roman" w:hAnsi="Helvetica" w:cs="Helvetica"/>
          <w:color w:val="52504E"/>
          <w:kern w:val="36"/>
          <w:sz w:val="52"/>
          <w:szCs w:val="52"/>
          <w:lang w:val="en" w:eastAsia="fr-BE"/>
        </w:rPr>
      </w:pPr>
      <w:bookmarkStart w:id="0" w:name="_GoBack"/>
      <w:bookmarkEnd w:id="0"/>
    </w:p>
    <w:p w:rsidR="00A844C5" w:rsidRPr="00A844C5" w:rsidRDefault="006D440B" w:rsidP="00A844C5">
      <w:pPr>
        <w:spacing w:after="0" w:line="257" w:lineRule="atLeast"/>
        <w:outlineLvl w:val="0"/>
        <w:rPr>
          <w:rFonts w:ascii="Helvetica" w:eastAsia="Times New Roman" w:hAnsi="Helvetica" w:cs="Helvetica"/>
          <w:color w:val="52504E"/>
          <w:kern w:val="36"/>
          <w:sz w:val="52"/>
          <w:szCs w:val="52"/>
          <w:lang w:val="en" w:eastAsia="fr-BE"/>
        </w:rPr>
      </w:pPr>
      <w:r>
        <w:rPr>
          <w:rFonts w:ascii="Helvetica" w:eastAsia="Times New Roman" w:hAnsi="Helvetica" w:cs="Helvetica"/>
          <w:color w:val="52504E"/>
          <w:kern w:val="36"/>
          <w:sz w:val="52"/>
          <w:szCs w:val="52"/>
          <w:lang w:val="en" w:eastAsia="fr-BE"/>
        </w:rPr>
        <w:t xml:space="preserve">Programme </w:t>
      </w:r>
      <w:r w:rsidR="00A844C5" w:rsidRPr="00A844C5">
        <w:rPr>
          <w:rFonts w:ascii="Helvetica" w:eastAsia="Times New Roman" w:hAnsi="Helvetica" w:cs="Helvetica"/>
          <w:color w:val="52504E"/>
          <w:kern w:val="36"/>
          <w:sz w:val="52"/>
          <w:szCs w:val="52"/>
          <w:lang w:val="en" w:eastAsia="fr-BE"/>
        </w:rPr>
        <w:t xml:space="preserve">Advisor, </w:t>
      </w:r>
      <w:r w:rsidR="00A844C5">
        <w:rPr>
          <w:rFonts w:ascii="Helvetica" w:eastAsia="Times New Roman" w:hAnsi="Helvetica" w:cs="Helvetica"/>
          <w:color w:val="52504E"/>
          <w:kern w:val="36"/>
          <w:sz w:val="52"/>
          <w:szCs w:val="52"/>
          <w:lang w:val="en" w:eastAsia="fr-BE"/>
        </w:rPr>
        <w:t>Member Association Support</w:t>
      </w:r>
      <w:r w:rsidR="00A844C5" w:rsidRPr="00A844C5">
        <w:rPr>
          <w:rFonts w:ascii="Helvetica" w:eastAsia="Times New Roman" w:hAnsi="Helvetica" w:cs="Helvetica"/>
          <w:color w:val="52504E"/>
          <w:kern w:val="36"/>
          <w:sz w:val="52"/>
          <w:szCs w:val="52"/>
          <w:lang w:val="en" w:eastAsia="fr-BE"/>
        </w:rPr>
        <w:t xml:space="preserve"> </w:t>
      </w:r>
    </w:p>
    <w:p w:rsidR="00A844C5" w:rsidRPr="00A844C5" w:rsidRDefault="00A844C5" w:rsidP="00A844C5">
      <w:pPr>
        <w:spacing w:after="0" w:line="328" w:lineRule="atLeast"/>
        <w:rPr>
          <w:rFonts w:ascii="Helvetica" w:eastAsia="Times New Roman" w:hAnsi="Helvetica" w:cs="Helvetica"/>
          <w:color w:val="52504E"/>
          <w:sz w:val="29"/>
          <w:szCs w:val="29"/>
          <w:lang w:val="en" w:eastAsia="fr-BE"/>
        </w:rPr>
      </w:pPr>
      <w:r w:rsidRPr="00A844C5">
        <w:rPr>
          <w:rFonts w:ascii="Helvetica" w:eastAsia="Times New Roman" w:hAnsi="Helvetica" w:cs="Helvetica"/>
          <w:color w:val="52504E"/>
          <w:sz w:val="29"/>
          <w:szCs w:val="29"/>
          <w:lang w:val="en" w:eastAsia="fr-BE"/>
        </w:rPr>
        <w:t>Closing date</w:t>
      </w:r>
    </w:p>
    <w:p w:rsidR="00A844C5" w:rsidRPr="00A844C5" w:rsidRDefault="003812BC" w:rsidP="00A844C5">
      <w:pPr>
        <w:spacing w:after="60" w:line="328" w:lineRule="atLeast"/>
        <w:rPr>
          <w:rFonts w:ascii="Helvetica" w:eastAsia="Times New Roman" w:hAnsi="Helvetica" w:cs="Helvetica"/>
          <w:color w:val="52504E"/>
          <w:sz w:val="29"/>
          <w:szCs w:val="29"/>
          <w:lang w:val="en" w:eastAsia="fr-BE"/>
        </w:rPr>
      </w:pPr>
      <w:r>
        <w:rPr>
          <w:rFonts w:ascii="Helvetica" w:eastAsia="Times New Roman" w:hAnsi="Helvetica" w:cs="Helvetica"/>
          <w:color w:val="52504E"/>
          <w:sz w:val="29"/>
          <w:szCs w:val="29"/>
          <w:lang w:val="en" w:eastAsia="fr-BE"/>
        </w:rPr>
        <w:t>8</w:t>
      </w:r>
      <w:r w:rsidR="00C91C67">
        <w:rPr>
          <w:rFonts w:ascii="Helvetica" w:eastAsia="Times New Roman" w:hAnsi="Helvetica" w:cs="Helvetica"/>
          <w:color w:val="52504E"/>
          <w:sz w:val="29"/>
          <w:szCs w:val="29"/>
          <w:lang w:val="en" w:eastAsia="fr-BE"/>
        </w:rPr>
        <w:t xml:space="preserve"> April 2018</w:t>
      </w:r>
      <w:r>
        <w:rPr>
          <w:rFonts w:ascii="Helvetica" w:eastAsia="Times New Roman" w:hAnsi="Helvetica" w:cs="Helvetica"/>
          <w:color w:val="52504E"/>
          <w:sz w:val="29"/>
          <w:szCs w:val="29"/>
          <w:lang w:val="en" w:eastAsia="fr-BE"/>
        </w:rPr>
        <w:t xml:space="preserve"> </w:t>
      </w:r>
      <w:proofErr w:type="spellStart"/>
      <w:r>
        <w:rPr>
          <w:rFonts w:ascii="Helvetica" w:eastAsia="Times New Roman" w:hAnsi="Helvetica" w:cs="Helvetica"/>
          <w:color w:val="52504E"/>
          <w:sz w:val="29"/>
          <w:szCs w:val="29"/>
          <w:lang w:val="en" w:eastAsia="fr-BE"/>
        </w:rPr>
        <w:t>CoB</w:t>
      </w:r>
      <w:proofErr w:type="spellEnd"/>
    </w:p>
    <w:p w:rsidR="00A844C5" w:rsidRDefault="00A844C5" w:rsidP="00A844C5">
      <w:pPr>
        <w:spacing w:after="234" w:line="328" w:lineRule="atLeast"/>
        <w:rPr>
          <w:rFonts w:ascii="Helvetica" w:eastAsia="Times New Roman" w:hAnsi="Helvetica" w:cs="Helvetica"/>
          <w:b/>
          <w:bCs/>
          <w:color w:val="52504E"/>
          <w:sz w:val="29"/>
          <w:szCs w:val="29"/>
          <w:lang w:val="en" w:eastAsia="fr-BE"/>
        </w:rPr>
      </w:pPr>
    </w:p>
    <w:p w:rsidR="00A844C5" w:rsidRPr="00A844C5" w:rsidRDefault="00A844C5" w:rsidP="00A844C5">
      <w:pPr>
        <w:spacing w:after="234" w:line="328" w:lineRule="atLeast"/>
        <w:rPr>
          <w:rFonts w:ascii="Helvetica" w:eastAsia="Times New Roman" w:hAnsi="Helvetica" w:cs="Helvetica"/>
          <w:color w:val="52504E"/>
          <w:sz w:val="29"/>
          <w:szCs w:val="29"/>
          <w:lang w:val="en" w:eastAsia="fr-BE"/>
        </w:rPr>
      </w:pPr>
      <w:r w:rsidRPr="00A844C5">
        <w:rPr>
          <w:rFonts w:ascii="Helvetica" w:eastAsia="Times New Roman" w:hAnsi="Helvetica" w:cs="Helvetica"/>
          <w:b/>
          <w:bCs/>
          <w:color w:val="52504E"/>
          <w:sz w:val="29"/>
          <w:szCs w:val="29"/>
          <w:lang w:val="en" w:eastAsia="fr-BE"/>
        </w:rPr>
        <w:t xml:space="preserve">The IPPF EN regional office is recruiting a Programme Advisor, </w:t>
      </w:r>
      <w:r w:rsidR="006D440B">
        <w:rPr>
          <w:rFonts w:ascii="Helvetica" w:eastAsia="Times New Roman" w:hAnsi="Helvetica" w:cs="Helvetica"/>
          <w:b/>
          <w:bCs/>
          <w:color w:val="52504E"/>
          <w:sz w:val="29"/>
          <w:szCs w:val="29"/>
          <w:lang w:val="en" w:eastAsia="fr-BE"/>
        </w:rPr>
        <w:t xml:space="preserve">for its </w:t>
      </w:r>
      <w:r>
        <w:rPr>
          <w:rFonts w:ascii="Helvetica" w:eastAsia="Times New Roman" w:hAnsi="Helvetica" w:cs="Helvetica"/>
          <w:b/>
          <w:bCs/>
          <w:color w:val="52504E"/>
          <w:sz w:val="29"/>
          <w:szCs w:val="29"/>
          <w:lang w:val="en" w:eastAsia="fr-BE"/>
        </w:rPr>
        <w:t>Member Association Suppor</w:t>
      </w:r>
      <w:r w:rsidR="006D440B">
        <w:rPr>
          <w:rFonts w:ascii="Helvetica" w:eastAsia="Times New Roman" w:hAnsi="Helvetica" w:cs="Helvetica"/>
          <w:b/>
          <w:bCs/>
          <w:color w:val="52504E"/>
          <w:sz w:val="29"/>
          <w:szCs w:val="29"/>
          <w:lang w:val="en" w:eastAsia="fr-BE"/>
        </w:rPr>
        <w:t xml:space="preserve">t Unit. </w:t>
      </w:r>
    </w:p>
    <w:p w:rsidR="00A844C5" w:rsidRPr="00A844C5" w:rsidRDefault="00A844C5" w:rsidP="00A844C5">
      <w:pPr>
        <w:spacing w:after="234" w:line="328" w:lineRule="atLeast"/>
        <w:rPr>
          <w:rFonts w:ascii="Helvetica" w:eastAsia="Times New Roman" w:hAnsi="Helvetica" w:cs="Helvetica"/>
          <w:color w:val="52504E"/>
          <w:sz w:val="29"/>
          <w:szCs w:val="29"/>
          <w:lang w:val="en" w:eastAsia="fr-BE"/>
        </w:rPr>
      </w:pPr>
      <w:r w:rsidRPr="00A844C5">
        <w:rPr>
          <w:rFonts w:ascii="Helvetica" w:eastAsia="Times New Roman" w:hAnsi="Helvetica" w:cs="Helvetica"/>
          <w:b/>
          <w:bCs/>
          <w:color w:val="52504E"/>
          <w:sz w:val="29"/>
          <w:szCs w:val="29"/>
          <w:lang w:val="en" w:eastAsia="fr-BE"/>
        </w:rPr>
        <w:t>This is a full time Brussels-based position, for immediate employment.</w:t>
      </w:r>
    </w:p>
    <w:p w:rsidR="00CB34B0" w:rsidRPr="000053E6" w:rsidRDefault="003812BC" w:rsidP="003812BC">
      <w:pPr>
        <w:spacing w:after="234" w:line="328" w:lineRule="atLeast"/>
        <w:rPr>
          <w:rFonts w:ascii="Helvetica" w:eastAsia="Times New Roman" w:hAnsi="Helvetica" w:cs="Helvetica"/>
          <w:bCs/>
          <w:color w:val="52504E"/>
          <w:sz w:val="29"/>
          <w:szCs w:val="29"/>
          <w:lang w:val="en-GB" w:eastAsia="fr-BE"/>
        </w:rPr>
      </w:pPr>
      <w:r w:rsidRPr="000053E6">
        <w:rPr>
          <w:rFonts w:ascii="Helvetica" w:eastAsia="Times New Roman" w:hAnsi="Helvetica" w:cs="Helvetica"/>
          <w:bCs/>
          <w:color w:val="52504E"/>
          <w:sz w:val="29"/>
          <w:szCs w:val="29"/>
          <w:lang w:val="en-GB" w:eastAsia="fr-BE"/>
        </w:rPr>
        <w:t xml:space="preserve">Join our Regional Office and contribute to improving the sexual and reproductive health and rights of all. </w:t>
      </w:r>
    </w:p>
    <w:p w:rsidR="003812BC" w:rsidRDefault="00CB34B0" w:rsidP="003812BC">
      <w:pPr>
        <w:spacing w:after="234" w:line="328" w:lineRule="atLeast"/>
        <w:rPr>
          <w:rFonts w:ascii="Helvetica" w:eastAsia="Times New Roman" w:hAnsi="Helvetica" w:cs="Helvetica"/>
          <w:bCs/>
          <w:color w:val="52504E"/>
          <w:sz w:val="29"/>
          <w:szCs w:val="29"/>
          <w:lang w:val="en-GB" w:eastAsia="fr-BE"/>
        </w:rPr>
      </w:pPr>
      <w:r w:rsidRPr="000053E6">
        <w:rPr>
          <w:rFonts w:ascii="Helvetica" w:eastAsia="Times New Roman" w:hAnsi="Helvetica" w:cs="Helvetica"/>
          <w:bCs/>
          <w:color w:val="52504E"/>
          <w:sz w:val="29"/>
          <w:szCs w:val="29"/>
          <w:lang w:val="en-GB" w:eastAsia="fr-BE"/>
        </w:rPr>
        <w:t xml:space="preserve">As a member of our Support Unit, you </w:t>
      </w:r>
      <w:r w:rsidR="003812BC" w:rsidRPr="000053E6">
        <w:rPr>
          <w:rFonts w:ascii="Helvetica" w:eastAsia="Times New Roman" w:hAnsi="Helvetica" w:cs="Helvetica"/>
          <w:bCs/>
          <w:color w:val="52504E"/>
          <w:sz w:val="29"/>
          <w:szCs w:val="29"/>
          <w:lang w:val="en-GB" w:eastAsia="fr-BE"/>
        </w:rPr>
        <w:t xml:space="preserve">work closely with our </w:t>
      </w:r>
      <w:r w:rsidRPr="000053E6">
        <w:rPr>
          <w:rFonts w:ascii="Helvetica" w:eastAsia="Times New Roman" w:hAnsi="Helvetica" w:cs="Helvetica"/>
          <w:bCs/>
          <w:color w:val="52504E"/>
          <w:sz w:val="29"/>
          <w:szCs w:val="29"/>
          <w:lang w:val="en-GB" w:eastAsia="fr-BE"/>
        </w:rPr>
        <w:t>M</w:t>
      </w:r>
      <w:r w:rsidR="003812BC" w:rsidRPr="000053E6">
        <w:rPr>
          <w:rFonts w:ascii="Helvetica" w:eastAsia="Times New Roman" w:hAnsi="Helvetica" w:cs="Helvetica"/>
          <w:bCs/>
          <w:color w:val="52504E"/>
          <w:sz w:val="29"/>
          <w:szCs w:val="29"/>
          <w:lang w:val="en-GB" w:eastAsia="fr-BE"/>
        </w:rPr>
        <w:t>ember</w:t>
      </w:r>
      <w:r w:rsidRPr="000053E6">
        <w:rPr>
          <w:rFonts w:ascii="Helvetica" w:eastAsia="Times New Roman" w:hAnsi="Helvetica" w:cs="Helvetica"/>
          <w:bCs/>
          <w:color w:val="52504E"/>
          <w:sz w:val="29"/>
          <w:szCs w:val="29"/>
          <w:lang w:val="en-GB" w:eastAsia="fr-BE"/>
        </w:rPr>
        <w:t xml:space="preserve"> Associations</w:t>
      </w:r>
      <w:r w:rsidR="003812BC" w:rsidRPr="000053E6">
        <w:rPr>
          <w:rFonts w:ascii="Helvetica" w:eastAsia="Times New Roman" w:hAnsi="Helvetica" w:cs="Helvetica"/>
          <w:bCs/>
          <w:color w:val="52504E"/>
          <w:sz w:val="29"/>
          <w:szCs w:val="29"/>
          <w:lang w:val="en-GB" w:eastAsia="fr-BE"/>
        </w:rPr>
        <w:t>, civil society organisations in Europe and Central Asia, supporting them to</w:t>
      </w:r>
      <w:r w:rsidR="003812BC" w:rsidRPr="003812BC">
        <w:rPr>
          <w:rFonts w:ascii="Helvetica" w:eastAsia="Times New Roman" w:hAnsi="Helvetica" w:cs="Helvetica"/>
          <w:bCs/>
          <w:color w:val="52504E"/>
          <w:sz w:val="29"/>
          <w:szCs w:val="29"/>
          <w:lang w:val="en-GB" w:eastAsia="fr-BE"/>
        </w:rPr>
        <w:t xml:space="preserve"> improve the lives of the most vulnerable and underserved populations.</w:t>
      </w:r>
    </w:p>
    <w:p w:rsidR="003812BC" w:rsidRPr="003812BC" w:rsidRDefault="00CB34B0" w:rsidP="003812BC">
      <w:pPr>
        <w:spacing w:after="234" w:line="328" w:lineRule="atLeast"/>
        <w:rPr>
          <w:rFonts w:ascii="Helvetica" w:eastAsia="Times New Roman" w:hAnsi="Helvetica" w:cs="Helvetica"/>
          <w:bCs/>
          <w:color w:val="52504E"/>
          <w:sz w:val="29"/>
          <w:szCs w:val="29"/>
          <w:lang w:val="en-GB" w:eastAsia="fr-BE"/>
        </w:rPr>
      </w:pPr>
      <w:r>
        <w:rPr>
          <w:rFonts w:ascii="Helvetica" w:eastAsia="Times New Roman" w:hAnsi="Helvetica" w:cs="Helvetica"/>
          <w:bCs/>
          <w:color w:val="52504E"/>
          <w:sz w:val="29"/>
          <w:szCs w:val="29"/>
          <w:lang w:val="en-GB" w:eastAsia="fr-BE"/>
        </w:rPr>
        <w:t>Y</w:t>
      </w:r>
      <w:r w:rsidR="003812BC" w:rsidRPr="003812BC">
        <w:rPr>
          <w:rFonts w:ascii="Helvetica" w:eastAsia="Times New Roman" w:hAnsi="Helvetica" w:cs="Helvetica"/>
          <w:bCs/>
          <w:color w:val="52504E"/>
          <w:sz w:val="29"/>
          <w:szCs w:val="29"/>
          <w:lang w:val="en-GB" w:eastAsia="fr-BE"/>
        </w:rPr>
        <w:t xml:space="preserve">ou contribute to the development and implementation of support plans for Member Associations </w:t>
      </w:r>
      <w:r w:rsidR="000053E6">
        <w:rPr>
          <w:rFonts w:ascii="Helvetica" w:eastAsia="Times New Roman" w:hAnsi="Helvetica" w:cs="Helvetica"/>
          <w:bCs/>
          <w:color w:val="52504E"/>
          <w:sz w:val="29"/>
          <w:szCs w:val="29"/>
          <w:lang w:val="en-GB" w:eastAsia="fr-BE"/>
        </w:rPr>
        <w:t>taking into account</w:t>
      </w:r>
      <w:r w:rsidR="003812BC" w:rsidRPr="003812BC">
        <w:rPr>
          <w:rFonts w:ascii="Helvetica" w:eastAsia="Times New Roman" w:hAnsi="Helvetica" w:cs="Helvetica"/>
          <w:bCs/>
          <w:color w:val="52504E"/>
          <w:sz w:val="29"/>
          <w:szCs w:val="29"/>
          <w:lang w:val="en-GB" w:eastAsia="fr-BE"/>
        </w:rPr>
        <w:t xml:space="preserve"> </w:t>
      </w:r>
      <w:r w:rsidR="000053E6">
        <w:rPr>
          <w:rFonts w:ascii="Helvetica" w:eastAsia="Times New Roman" w:hAnsi="Helvetica" w:cs="Helvetica"/>
          <w:bCs/>
          <w:color w:val="52504E"/>
          <w:sz w:val="29"/>
          <w:szCs w:val="29"/>
          <w:lang w:val="en-GB" w:eastAsia="fr-BE"/>
        </w:rPr>
        <w:t xml:space="preserve">their </w:t>
      </w:r>
      <w:r w:rsidR="000053E6" w:rsidRPr="003812BC">
        <w:rPr>
          <w:rFonts w:ascii="Helvetica" w:eastAsia="Times New Roman" w:hAnsi="Helvetica" w:cs="Helvetica"/>
          <w:bCs/>
          <w:color w:val="52504E"/>
          <w:sz w:val="29"/>
          <w:szCs w:val="29"/>
          <w:lang w:val="en-GB" w:eastAsia="fr-BE"/>
        </w:rPr>
        <w:t>context</w:t>
      </w:r>
      <w:r w:rsidR="000053E6">
        <w:rPr>
          <w:rFonts w:ascii="Helvetica" w:eastAsia="Times New Roman" w:hAnsi="Helvetica" w:cs="Helvetica"/>
          <w:bCs/>
          <w:color w:val="52504E"/>
          <w:sz w:val="29"/>
          <w:szCs w:val="29"/>
          <w:lang w:val="en-GB" w:eastAsia="fr-BE"/>
        </w:rPr>
        <w:t xml:space="preserve"> and needs</w:t>
      </w:r>
      <w:r w:rsidR="000053E6" w:rsidRPr="003812BC">
        <w:rPr>
          <w:rFonts w:ascii="Helvetica" w:eastAsia="Times New Roman" w:hAnsi="Helvetica" w:cs="Helvetica"/>
          <w:bCs/>
          <w:color w:val="52504E"/>
          <w:sz w:val="29"/>
          <w:szCs w:val="29"/>
          <w:lang w:val="en-GB" w:eastAsia="fr-BE"/>
        </w:rPr>
        <w:t xml:space="preserve"> </w:t>
      </w:r>
      <w:r w:rsidR="000053E6">
        <w:rPr>
          <w:rFonts w:ascii="Helvetica" w:eastAsia="Times New Roman" w:hAnsi="Helvetica" w:cs="Helvetica"/>
          <w:bCs/>
          <w:color w:val="52504E"/>
          <w:sz w:val="29"/>
          <w:szCs w:val="29"/>
          <w:lang w:val="en-GB" w:eastAsia="fr-BE"/>
        </w:rPr>
        <w:t>a</w:t>
      </w:r>
      <w:r w:rsidR="00E81724">
        <w:rPr>
          <w:rFonts w:ascii="Helvetica" w:eastAsia="Times New Roman" w:hAnsi="Helvetica" w:cs="Helvetica"/>
          <w:bCs/>
          <w:color w:val="52504E"/>
          <w:sz w:val="29"/>
          <w:szCs w:val="29"/>
          <w:lang w:val="en-GB" w:eastAsia="fr-BE"/>
        </w:rPr>
        <w:t xml:space="preserve">s well as </w:t>
      </w:r>
      <w:r w:rsidR="003812BC" w:rsidRPr="003812BC">
        <w:rPr>
          <w:rFonts w:ascii="Helvetica" w:eastAsia="Times New Roman" w:hAnsi="Helvetica" w:cs="Helvetica"/>
          <w:bCs/>
          <w:color w:val="52504E"/>
          <w:sz w:val="29"/>
          <w:szCs w:val="29"/>
          <w:lang w:val="en-GB" w:eastAsia="fr-BE"/>
        </w:rPr>
        <w:t>national and regional prioritie</w:t>
      </w:r>
      <w:r w:rsidR="000053E6">
        <w:rPr>
          <w:rFonts w:ascii="Helvetica" w:eastAsia="Times New Roman" w:hAnsi="Helvetica" w:cs="Helvetica"/>
          <w:bCs/>
          <w:color w:val="52504E"/>
          <w:sz w:val="29"/>
          <w:szCs w:val="29"/>
          <w:lang w:val="en-GB" w:eastAsia="fr-BE"/>
        </w:rPr>
        <w:t>s</w:t>
      </w:r>
      <w:r w:rsidR="003812BC" w:rsidRPr="003812BC">
        <w:rPr>
          <w:rFonts w:ascii="Helvetica" w:eastAsia="Times New Roman" w:hAnsi="Helvetica" w:cs="Helvetica"/>
          <w:bCs/>
          <w:color w:val="52504E"/>
          <w:sz w:val="29"/>
          <w:szCs w:val="29"/>
          <w:lang w:val="en-GB" w:eastAsia="fr-BE"/>
        </w:rPr>
        <w:t xml:space="preserve">. </w:t>
      </w:r>
      <w:r w:rsidR="003812BC">
        <w:rPr>
          <w:rFonts w:ascii="Helvetica" w:eastAsia="Times New Roman" w:hAnsi="Helvetica" w:cs="Helvetica"/>
          <w:bCs/>
          <w:color w:val="52504E"/>
          <w:sz w:val="29"/>
          <w:szCs w:val="29"/>
          <w:lang w:val="en-GB" w:eastAsia="fr-BE"/>
        </w:rPr>
        <w:t xml:space="preserve">In addition to </w:t>
      </w:r>
      <w:r w:rsidR="000053E6">
        <w:rPr>
          <w:rFonts w:ascii="Helvetica" w:eastAsia="Times New Roman" w:hAnsi="Helvetica" w:cs="Helvetica"/>
          <w:bCs/>
          <w:color w:val="52504E"/>
          <w:sz w:val="29"/>
          <w:szCs w:val="29"/>
          <w:lang w:val="en-GB" w:eastAsia="fr-BE"/>
        </w:rPr>
        <w:t xml:space="preserve">providing </w:t>
      </w:r>
      <w:r w:rsidR="003812BC">
        <w:rPr>
          <w:rFonts w:ascii="Helvetica" w:eastAsia="Times New Roman" w:hAnsi="Helvetica" w:cs="Helvetica"/>
          <w:bCs/>
          <w:color w:val="52504E"/>
          <w:sz w:val="29"/>
          <w:szCs w:val="29"/>
          <w:lang w:val="en-GB" w:eastAsia="fr-BE"/>
        </w:rPr>
        <w:t xml:space="preserve">organisational and </w:t>
      </w:r>
      <w:r>
        <w:rPr>
          <w:rFonts w:ascii="Helvetica" w:eastAsia="Times New Roman" w:hAnsi="Helvetica" w:cs="Helvetica"/>
          <w:bCs/>
          <w:color w:val="52504E"/>
          <w:sz w:val="29"/>
          <w:szCs w:val="29"/>
          <w:lang w:val="en-GB" w:eastAsia="fr-BE"/>
        </w:rPr>
        <w:t xml:space="preserve">SRH </w:t>
      </w:r>
      <w:r w:rsidR="003812BC">
        <w:rPr>
          <w:rFonts w:ascii="Helvetica" w:eastAsia="Times New Roman" w:hAnsi="Helvetica" w:cs="Helvetica"/>
          <w:bCs/>
          <w:color w:val="52504E"/>
          <w:sz w:val="29"/>
          <w:szCs w:val="29"/>
          <w:lang w:val="en-GB" w:eastAsia="fr-BE"/>
        </w:rPr>
        <w:t xml:space="preserve">programmatic support, you </w:t>
      </w:r>
      <w:r w:rsidR="003812BC" w:rsidRPr="003812BC">
        <w:rPr>
          <w:rFonts w:ascii="Helvetica" w:eastAsia="Times New Roman" w:hAnsi="Helvetica" w:cs="Helvetica"/>
          <w:bCs/>
          <w:color w:val="52504E"/>
          <w:sz w:val="29"/>
          <w:szCs w:val="29"/>
          <w:lang w:val="en-GB" w:eastAsia="fr-BE"/>
        </w:rPr>
        <w:t xml:space="preserve">develop and support resource mobilisation skills and capacities. </w:t>
      </w:r>
      <w:r w:rsidR="003812BC">
        <w:rPr>
          <w:rFonts w:ascii="Helvetica" w:eastAsia="Times New Roman" w:hAnsi="Helvetica" w:cs="Helvetica"/>
          <w:bCs/>
          <w:color w:val="52504E"/>
          <w:sz w:val="29"/>
          <w:szCs w:val="29"/>
          <w:lang w:val="en-GB" w:eastAsia="fr-BE"/>
        </w:rPr>
        <w:t>Y</w:t>
      </w:r>
      <w:r w:rsidR="003812BC" w:rsidRPr="003812BC">
        <w:rPr>
          <w:rFonts w:ascii="Helvetica" w:eastAsia="Times New Roman" w:hAnsi="Helvetica" w:cs="Helvetica"/>
          <w:bCs/>
          <w:color w:val="52504E"/>
          <w:sz w:val="29"/>
          <w:szCs w:val="29"/>
          <w:lang w:val="en-GB" w:eastAsia="fr-BE"/>
        </w:rPr>
        <w:t xml:space="preserve">ou </w:t>
      </w:r>
      <w:r w:rsidR="003812BC">
        <w:rPr>
          <w:rFonts w:ascii="Helvetica" w:eastAsia="Times New Roman" w:hAnsi="Helvetica" w:cs="Helvetica"/>
          <w:bCs/>
          <w:color w:val="52504E"/>
          <w:sz w:val="29"/>
          <w:szCs w:val="29"/>
          <w:lang w:val="en-GB" w:eastAsia="fr-BE"/>
        </w:rPr>
        <w:t xml:space="preserve">also </w:t>
      </w:r>
      <w:r w:rsidR="003812BC" w:rsidRPr="003812BC">
        <w:rPr>
          <w:rFonts w:ascii="Helvetica" w:eastAsia="Times New Roman" w:hAnsi="Helvetica" w:cs="Helvetica"/>
          <w:bCs/>
          <w:color w:val="52504E"/>
          <w:sz w:val="29"/>
          <w:szCs w:val="29"/>
          <w:lang w:val="en-GB" w:eastAsia="fr-BE"/>
        </w:rPr>
        <w:t xml:space="preserve">assist with the coordination of regional projects and initiatives and contribute to IPPF </w:t>
      </w:r>
      <w:r w:rsidR="00E81724">
        <w:rPr>
          <w:rFonts w:ascii="Helvetica" w:eastAsia="Times New Roman" w:hAnsi="Helvetica" w:cs="Helvetica"/>
          <w:bCs/>
          <w:color w:val="52504E"/>
          <w:sz w:val="29"/>
          <w:szCs w:val="29"/>
          <w:lang w:val="en-GB" w:eastAsia="fr-BE"/>
        </w:rPr>
        <w:t xml:space="preserve">global </w:t>
      </w:r>
      <w:r w:rsidR="003812BC" w:rsidRPr="003812BC">
        <w:rPr>
          <w:rFonts w:ascii="Helvetica" w:eastAsia="Times New Roman" w:hAnsi="Helvetica" w:cs="Helvetica"/>
          <w:bCs/>
          <w:color w:val="52504E"/>
          <w:sz w:val="29"/>
          <w:szCs w:val="29"/>
          <w:lang w:val="en-GB" w:eastAsia="fr-BE"/>
        </w:rPr>
        <w:t>learning.</w:t>
      </w:r>
    </w:p>
    <w:p w:rsidR="00A844C5" w:rsidRPr="00A844C5" w:rsidRDefault="004D3679" w:rsidP="00A844C5">
      <w:pPr>
        <w:spacing w:after="234" w:line="328" w:lineRule="atLeast"/>
        <w:rPr>
          <w:rFonts w:ascii="Helvetica" w:eastAsia="Times New Roman" w:hAnsi="Helvetica" w:cs="Helvetica"/>
          <w:color w:val="52504E"/>
          <w:sz w:val="29"/>
          <w:szCs w:val="29"/>
          <w:lang w:val="en" w:eastAsia="fr-BE"/>
        </w:rPr>
      </w:pPr>
      <w:r>
        <w:rPr>
          <w:rFonts w:ascii="Helvetica" w:eastAsia="Times New Roman" w:hAnsi="Helvetica" w:cs="Helvetica"/>
          <w:color w:val="52504E"/>
          <w:sz w:val="29"/>
          <w:szCs w:val="29"/>
          <w:lang w:val="en" w:eastAsia="fr-BE"/>
        </w:rPr>
        <w:t xml:space="preserve">Our ideal candidate has </w:t>
      </w:r>
      <w:r w:rsidR="00A844C5" w:rsidRPr="00A844C5">
        <w:rPr>
          <w:rFonts w:ascii="Helvetica" w:eastAsia="Times New Roman" w:hAnsi="Helvetica" w:cs="Helvetica"/>
          <w:color w:val="52504E"/>
          <w:sz w:val="29"/>
          <w:szCs w:val="29"/>
          <w:lang w:val="en" w:eastAsia="fr-BE"/>
        </w:rPr>
        <w:t>five</w:t>
      </w:r>
      <w:r w:rsidR="00A844C5">
        <w:rPr>
          <w:rFonts w:ascii="Helvetica" w:eastAsia="Times New Roman" w:hAnsi="Helvetica" w:cs="Helvetica"/>
          <w:color w:val="52504E"/>
          <w:sz w:val="29"/>
          <w:szCs w:val="29"/>
          <w:lang w:val="en" w:eastAsia="fr-BE"/>
        </w:rPr>
        <w:t xml:space="preserve"> to seven</w:t>
      </w:r>
      <w:r w:rsidR="00A844C5" w:rsidRPr="00A844C5">
        <w:rPr>
          <w:rFonts w:ascii="Helvetica" w:eastAsia="Times New Roman" w:hAnsi="Helvetica" w:cs="Helvetica"/>
          <w:color w:val="52504E"/>
          <w:sz w:val="29"/>
          <w:szCs w:val="29"/>
          <w:lang w:val="en" w:eastAsia="fr-BE"/>
        </w:rPr>
        <w:t xml:space="preserve"> years </w:t>
      </w:r>
      <w:r>
        <w:rPr>
          <w:rFonts w:ascii="Helvetica" w:eastAsia="Times New Roman" w:hAnsi="Helvetica" w:cs="Helvetica"/>
          <w:color w:val="52504E"/>
          <w:sz w:val="29"/>
          <w:szCs w:val="29"/>
          <w:lang w:val="en" w:eastAsia="fr-BE"/>
        </w:rPr>
        <w:t>of</w:t>
      </w:r>
      <w:r w:rsidR="00C91C67">
        <w:rPr>
          <w:rFonts w:ascii="Helvetica" w:eastAsia="Times New Roman" w:hAnsi="Helvetica" w:cs="Helvetica"/>
          <w:color w:val="52504E"/>
          <w:sz w:val="29"/>
          <w:szCs w:val="29"/>
          <w:lang w:val="en" w:eastAsia="fr-BE"/>
        </w:rPr>
        <w:t xml:space="preserve"> </w:t>
      </w:r>
      <w:r w:rsidR="00A844C5" w:rsidRPr="00A844C5">
        <w:rPr>
          <w:rFonts w:ascii="Helvetica" w:eastAsia="Times New Roman" w:hAnsi="Helvetica" w:cs="Helvetica"/>
          <w:color w:val="52504E"/>
          <w:sz w:val="29"/>
          <w:szCs w:val="29"/>
          <w:lang w:val="en" w:eastAsia="fr-BE"/>
        </w:rPr>
        <w:t xml:space="preserve">experience </w:t>
      </w:r>
      <w:r w:rsidR="00C91C67">
        <w:rPr>
          <w:rFonts w:ascii="Helvetica" w:eastAsia="Times New Roman" w:hAnsi="Helvetica" w:cs="Helvetica"/>
          <w:color w:val="52504E"/>
          <w:sz w:val="29"/>
          <w:szCs w:val="29"/>
          <w:lang w:val="en" w:eastAsia="fr-BE"/>
        </w:rPr>
        <w:t>in r</w:t>
      </w:r>
      <w:r w:rsidR="00C71DCD">
        <w:rPr>
          <w:rFonts w:ascii="Helvetica" w:eastAsia="Times New Roman" w:hAnsi="Helvetica" w:cs="Helvetica"/>
          <w:color w:val="52504E"/>
          <w:sz w:val="29"/>
          <w:szCs w:val="29"/>
          <w:lang w:val="en" w:eastAsia="fr-BE"/>
        </w:rPr>
        <w:t>esults-based SRHR</w:t>
      </w:r>
      <w:r w:rsidR="00C91C67">
        <w:rPr>
          <w:rFonts w:ascii="Helvetica" w:eastAsia="Times New Roman" w:hAnsi="Helvetica" w:cs="Helvetica"/>
          <w:color w:val="52504E"/>
          <w:sz w:val="29"/>
          <w:szCs w:val="29"/>
          <w:lang w:val="en" w:eastAsia="fr-BE"/>
        </w:rPr>
        <w:t xml:space="preserve"> </w:t>
      </w:r>
      <w:proofErr w:type="spellStart"/>
      <w:r w:rsidR="00C71DCD">
        <w:rPr>
          <w:rFonts w:ascii="Helvetica" w:eastAsia="Times New Roman" w:hAnsi="Helvetica" w:cs="Helvetica"/>
          <w:color w:val="52504E"/>
          <w:sz w:val="29"/>
          <w:szCs w:val="29"/>
          <w:lang w:val="en" w:eastAsia="fr-BE"/>
        </w:rPr>
        <w:t>programme</w:t>
      </w:r>
      <w:proofErr w:type="spellEnd"/>
      <w:r w:rsidR="00C71DCD">
        <w:rPr>
          <w:rFonts w:ascii="Helvetica" w:eastAsia="Times New Roman" w:hAnsi="Helvetica" w:cs="Helvetica"/>
          <w:color w:val="52504E"/>
          <w:sz w:val="29"/>
          <w:szCs w:val="29"/>
          <w:lang w:val="en" w:eastAsia="fr-BE"/>
        </w:rPr>
        <w:t xml:space="preserve"> development and management</w:t>
      </w:r>
      <w:r w:rsidR="00A844C5" w:rsidRPr="00A844C5">
        <w:rPr>
          <w:rFonts w:ascii="Helvetica" w:eastAsia="Times New Roman" w:hAnsi="Helvetica" w:cs="Helvetica"/>
          <w:color w:val="52504E"/>
          <w:sz w:val="29"/>
          <w:szCs w:val="29"/>
          <w:lang w:val="en" w:eastAsia="fr-BE"/>
        </w:rPr>
        <w:t xml:space="preserve">, ideally in an </w:t>
      </w:r>
      <w:r w:rsidR="00C71DCD">
        <w:rPr>
          <w:rFonts w:ascii="Helvetica" w:eastAsia="Times New Roman" w:hAnsi="Helvetica" w:cs="Helvetica"/>
          <w:color w:val="52504E"/>
          <w:sz w:val="29"/>
          <w:szCs w:val="29"/>
          <w:lang w:val="en" w:eastAsia="fr-BE"/>
        </w:rPr>
        <w:t>I</w:t>
      </w:r>
      <w:r w:rsidR="00A844C5" w:rsidRPr="00A844C5">
        <w:rPr>
          <w:rFonts w:ascii="Helvetica" w:eastAsia="Times New Roman" w:hAnsi="Helvetica" w:cs="Helvetica"/>
          <w:color w:val="52504E"/>
          <w:sz w:val="29"/>
          <w:szCs w:val="29"/>
          <w:lang w:val="en" w:eastAsia="fr-BE"/>
        </w:rPr>
        <w:t>NGO</w:t>
      </w:r>
      <w:r w:rsidR="000053E6">
        <w:rPr>
          <w:rFonts w:ascii="Helvetica" w:eastAsia="Times New Roman" w:hAnsi="Helvetica" w:cs="Helvetica"/>
          <w:color w:val="52504E"/>
          <w:sz w:val="29"/>
          <w:szCs w:val="29"/>
          <w:lang w:val="en" w:eastAsia="fr-BE"/>
        </w:rPr>
        <w:t>/Network</w:t>
      </w:r>
      <w:r w:rsidR="00A844C5" w:rsidRPr="00A844C5">
        <w:rPr>
          <w:rFonts w:ascii="Helvetica" w:eastAsia="Times New Roman" w:hAnsi="Helvetica" w:cs="Helvetica"/>
          <w:color w:val="52504E"/>
          <w:sz w:val="29"/>
          <w:szCs w:val="29"/>
          <w:lang w:val="en" w:eastAsia="fr-BE"/>
        </w:rPr>
        <w:t xml:space="preserve"> environment. Fluency in English is essential</w:t>
      </w:r>
      <w:r w:rsidR="00C71DCD">
        <w:rPr>
          <w:rFonts w:ascii="Helvetica" w:eastAsia="Times New Roman" w:hAnsi="Helvetica" w:cs="Helvetica"/>
          <w:color w:val="52504E"/>
          <w:sz w:val="29"/>
          <w:szCs w:val="29"/>
          <w:lang w:val="en" w:eastAsia="fr-BE"/>
        </w:rPr>
        <w:t xml:space="preserve"> as well as</w:t>
      </w:r>
      <w:r w:rsidR="00A844C5" w:rsidRPr="00A844C5">
        <w:rPr>
          <w:rFonts w:ascii="Helvetica" w:eastAsia="Times New Roman" w:hAnsi="Helvetica" w:cs="Helvetica"/>
          <w:color w:val="52504E"/>
          <w:sz w:val="29"/>
          <w:szCs w:val="29"/>
          <w:lang w:val="en" w:eastAsia="fr-BE"/>
        </w:rPr>
        <w:t xml:space="preserve"> </w:t>
      </w:r>
      <w:r w:rsidR="007C2447">
        <w:rPr>
          <w:rFonts w:ascii="Helvetica" w:eastAsia="Times New Roman" w:hAnsi="Helvetica" w:cs="Helvetica"/>
          <w:color w:val="52504E"/>
          <w:sz w:val="29"/>
          <w:szCs w:val="29"/>
          <w:lang w:val="en" w:eastAsia="fr-BE"/>
        </w:rPr>
        <w:t xml:space="preserve">proven training, </w:t>
      </w:r>
      <w:r w:rsidR="00C71DCD">
        <w:rPr>
          <w:rFonts w:ascii="Helvetica" w:eastAsia="Times New Roman" w:hAnsi="Helvetica" w:cs="Helvetica"/>
          <w:color w:val="52504E"/>
          <w:sz w:val="29"/>
          <w:szCs w:val="29"/>
          <w:lang w:val="en" w:eastAsia="fr-BE"/>
        </w:rPr>
        <w:t xml:space="preserve">facilitation and </w:t>
      </w:r>
      <w:r w:rsidR="00C71DCD" w:rsidRPr="00A844C5">
        <w:rPr>
          <w:rFonts w:ascii="Helvetica" w:eastAsia="Times New Roman" w:hAnsi="Helvetica" w:cs="Helvetica"/>
          <w:color w:val="52504E"/>
          <w:sz w:val="29"/>
          <w:szCs w:val="29"/>
          <w:lang w:val="en" w:eastAsia="fr-BE"/>
        </w:rPr>
        <w:t xml:space="preserve">strong interpersonal </w:t>
      </w:r>
      <w:r w:rsidR="00C71DCD">
        <w:rPr>
          <w:rFonts w:ascii="Helvetica" w:eastAsia="Times New Roman" w:hAnsi="Helvetica" w:cs="Helvetica"/>
          <w:color w:val="52504E"/>
          <w:sz w:val="29"/>
          <w:szCs w:val="29"/>
          <w:lang w:val="en" w:eastAsia="fr-BE"/>
        </w:rPr>
        <w:t>skills</w:t>
      </w:r>
      <w:r w:rsidR="00A844C5" w:rsidRPr="00A844C5">
        <w:rPr>
          <w:rFonts w:ascii="Helvetica" w:eastAsia="Times New Roman" w:hAnsi="Helvetica" w:cs="Helvetica"/>
          <w:color w:val="52504E"/>
          <w:sz w:val="29"/>
          <w:szCs w:val="29"/>
          <w:lang w:val="en" w:eastAsia="fr-BE"/>
        </w:rPr>
        <w:t>.</w:t>
      </w:r>
      <w:r w:rsidR="00C91C67" w:rsidRPr="00C91C67">
        <w:rPr>
          <w:rFonts w:ascii="Helvetica" w:eastAsia="Times New Roman" w:hAnsi="Helvetica" w:cs="Helvetica"/>
          <w:color w:val="52504E"/>
          <w:sz w:val="29"/>
          <w:szCs w:val="29"/>
          <w:lang w:val="en" w:eastAsia="fr-BE"/>
        </w:rPr>
        <w:t xml:space="preserve"> </w:t>
      </w:r>
      <w:r w:rsidR="00C91C67">
        <w:rPr>
          <w:rFonts w:ascii="Helvetica" w:eastAsia="Times New Roman" w:hAnsi="Helvetica" w:cs="Helvetica"/>
          <w:color w:val="52504E"/>
          <w:sz w:val="29"/>
          <w:szCs w:val="29"/>
          <w:lang w:val="en" w:eastAsia="fr-BE"/>
        </w:rPr>
        <w:t xml:space="preserve">Work experience in and knowledge of the Central and Eastern </w:t>
      </w:r>
      <w:r w:rsidR="00C91C67" w:rsidRPr="00A844C5">
        <w:rPr>
          <w:rFonts w:ascii="Helvetica" w:eastAsia="Times New Roman" w:hAnsi="Helvetica" w:cs="Helvetica"/>
          <w:color w:val="52504E"/>
          <w:sz w:val="29"/>
          <w:szCs w:val="29"/>
          <w:lang w:val="en" w:eastAsia="fr-BE"/>
        </w:rPr>
        <w:t>European and Central Asian region</w:t>
      </w:r>
      <w:r w:rsidR="00C91C67">
        <w:rPr>
          <w:rFonts w:ascii="Helvetica" w:eastAsia="Times New Roman" w:hAnsi="Helvetica" w:cs="Helvetica"/>
          <w:color w:val="52504E"/>
          <w:sz w:val="29"/>
          <w:szCs w:val="29"/>
          <w:lang w:val="en" w:eastAsia="fr-BE"/>
        </w:rPr>
        <w:t xml:space="preserve"> is highly valued.</w:t>
      </w:r>
    </w:p>
    <w:p w:rsidR="00A844C5" w:rsidRPr="00A844C5" w:rsidRDefault="00A844C5" w:rsidP="00A844C5">
      <w:pPr>
        <w:spacing w:after="234" w:line="328" w:lineRule="atLeast"/>
        <w:rPr>
          <w:rFonts w:ascii="Helvetica" w:eastAsia="Times New Roman" w:hAnsi="Helvetica" w:cs="Helvetica"/>
          <w:color w:val="52504E"/>
          <w:sz w:val="29"/>
          <w:szCs w:val="29"/>
          <w:lang w:val="en" w:eastAsia="fr-BE"/>
        </w:rPr>
      </w:pPr>
      <w:r w:rsidRPr="00A844C5">
        <w:rPr>
          <w:rFonts w:ascii="Helvetica" w:eastAsia="Times New Roman" w:hAnsi="Helvetica" w:cs="Helvetica"/>
          <w:b/>
          <w:bCs/>
          <w:color w:val="52504E"/>
          <w:sz w:val="29"/>
          <w:szCs w:val="29"/>
          <w:lang w:val="en" w:eastAsia="fr-BE"/>
        </w:rPr>
        <w:t xml:space="preserve">Interested candidates are requested to send their </w:t>
      </w:r>
      <w:r>
        <w:rPr>
          <w:rFonts w:ascii="Helvetica" w:eastAsia="Times New Roman" w:hAnsi="Helvetica" w:cs="Helvetica"/>
          <w:b/>
          <w:bCs/>
          <w:color w:val="52504E"/>
          <w:sz w:val="29"/>
          <w:szCs w:val="29"/>
          <w:lang w:val="en" w:eastAsia="fr-BE"/>
        </w:rPr>
        <w:t>motivation</w:t>
      </w:r>
      <w:r w:rsidRPr="00A844C5">
        <w:rPr>
          <w:rFonts w:ascii="Helvetica" w:eastAsia="Times New Roman" w:hAnsi="Helvetica" w:cs="Helvetica"/>
          <w:b/>
          <w:bCs/>
          <w:color w:val="52504E"/>
          <w:sz w:val="29"/>
          <w:szCs w:val="29"/>
          <w:lang w:val="en" w:eastAsia="fr-BE"/>
        </w:rPr>
        <w:t xml:space="preserve"> letter with detailed CV to </w:t>
      </w:r>
      <w:hyperlink r:id="rId6" w:history="1">
        <w:r w:rsidRPr="00A844C5">
          <w:rPr>
            <w:rFonts w:ascii="Helvetica" w:eastAsia="Times New Roman" w:hAnsi="Helvetica" w:cs="Helvetica"/>
            <w:b/>
            <w:bCs/>
            <w:color w:val="00A6E2"/>
            <w:sz w:val="29"/>
            <w:szCs w:val="29"/>
            <w:lang w:val="en" w:eastAsia="fr-BE"/>
          </w:rPr>
          <w:t>jobhr@ippfen.org</w:t>
        </w:r>
      </w:hyperlink>
      <w:r w:rsidRPr="00A844C5">
        <w:rPr>
          <w:rFonts w:ascii="Helvetica" w:eastAsia="Times New Roman" w:hAnsi="Helvetica" w:cs="Helvetica"/>
          <w:color w:val="52504E"/>
          <w:sz w:val="29"/>
          <w:szCs w:val="29"/>
          <w:lang w:val="en" w:eastAsia="fr-BE"/>
        </w:rPr>
        <w:t xml:space="preserve"> by </w:t>
      </w:r>
      <w:r w:rsidR="003812BC" w:rsidRPr="00E81724">
        <w:rPr>
          <w:rFonts w:ascii="Helvetica" w:eastAsia="Times New Roman" w:hAnsi="Helvetica" w:cs="Helvetica"/>
          <w:b/>
          <w:color w:val="52504E"/>
          <w:sz w:val="29"/>
          <w:szCs w:val="29"/>
          <w:lang w:val="en" w:eastAsia="fr-BE"/>
        </w:rPr>
        <w:t>8</w:t>
      </w:r>
      <w:r w:rsidR="00C91C67" w:rsidRPr="00E81724">
        <w:rPr>
          <w:rFonts w:ascii="Helvetica" w:eastAsia="Times New Roman" w:hAnsi="Helvetica" w:cs="Helvetica"/>
          <w:b/>
          <w:bCs/>
          <w:color w:val="52504E"/>
          <w:sz w:val="29"/>
          <w:szCs w:val="29"/>
          <w:lang w:val="en" w:eastAsia="fr-BE"/>
        </w:rPr>
        <w:t xml:space="preserve"> A</w:t>
      </w:r>
      <w:r w:rsidR="00C91C67">
        <w:rPr>
          <w:rFonts w:ascii="Helvetica" w:eastAsia="Times New Roman" w:hAnsi="Helvetica" w:cs="Helvetica"/>
          <w:b/>
          <w:bCs/>
          <w:color w:val="52504E"/>
          <w:sz w:val="29"/>
          <w:szCs w:val="29"/>
          <w:lang w:val="en" w:eastAsia="fr-BE"/>
        </w:rPr>
        <w:t>pril</w:t>
      </w:r>
      <w:r w:rsidRPr="00A844C5">
        <w:rPr>
          <w:rFonts w:ascii="Helvetica" w:eastAsia="Times New Roman" w:hAnsi="Helvetica" w:cs="Helvetica"/>
          <w:b/>
          <w:bCs/>
          <w:color w:val="52504E"/>
          <w:sz w:val="29"/>
          <w:szCs w:val="29"/>
          <w:lang w:val="en" w:eastAsia="fr-BE"/>
        </w:rPr>
        <w:t xml:space="preserve"> 2018 COB</w:t>
      </w:r>
      <w:r w:rsidRPr="00A844C5">
        <w:rPr>
          <w:rFonts w:ascii="Helvetica" w:eastAsia="Times New Roman" w:hAnsi="Helvetica" w:cs="Helvetica"/>
          <w:color w:val="52504E"/>
          <w:sz w:val="29"/>
          <w:szCs w:val="29"/>
          <w:lang w:val="en" w:eastAsia="fr-BE"/>
        </w:rPr>
        <w:t>.</w:t>
      </w:r>
    </w:p>
    <w:p w:rsidR="00A844C5" w:rsidRPr="00A844C5" w:rsidRDefault="00A844C5" w:rsidP="00A844C5">
      <w:pPr>
        <w:spacing w:after="234" w:line="328" w:lineRule="atLeast"/>
        <w:rPr>
          <w:rFonts w:ascii="Helvetica" w:eastAsia="Times New Roman" w:hAnsi="Helvetica" w:cs="Helvetica"/>
          <w:color w:val="52504E"/>
          <w:sz w:val="29"/>
          <w:szCs w:val="29"/>
          <w:lang w:val="en" w:eastAsia="fr-BE"/>
        </w:rPr>
      </w:pPr>
      <w:r w:rsidRPr="00A844C5">
        <w:rPr>
          <w:rFonts w:ascii="Helvetica" w:eastAsia="Times New Roman" w:hAnsi="Helvetica" w:cs="Helvetica"/>
          <w:b/>
          <w:bCs/>
          <w:color w:val="52504E"/>
          <w:sz w:val="29"/>
          <w:szCs w:val="29"/>
          <w:lang w:val="en" w:eastAsia="fr-BE"/>
        </w:rPr>
        <w:t xml:space="preserve">Interviews will be </w:t>
      </w:r>
      <w:proofErr w:type="spellStart"/>
      <w:r w:rsidRPr="00A844C5">
        <w:rPr>
          <w:rFonts w:ascii="Helvetica" w:eastAsia="Times New Roman" w:hAnsi="Helvetica" w:cs="Helvetica"/>
          <w:b/>
          <w:bCs/>
          <w:color w:val="52504E"/>
          <w:sz w:val="29"/>
          <w:szCs w:val="29"/>
          <w:lang w:val="en" w:eastAsia="fr-BE"/>
        </w:rPr>
        <w:t>organised</w:t>
      </w:r>
      <w:proofErr w:type="spellEnd"/>
      <w:r w:rsidRPr="00A844C5">
        <w:rPr>
          <w:rFonts w:ascii="Helvetica" w:eastAsia="Times New Roman" w:hAnsi="Helvetica" w:cs="Helvetica"/>
          <w:b/>
          <w:bCs/>
          <w:color w:val="52504E"/>
          <w:sz w:val="29"/>
          <w:szCs w:val="29"/>
          <w:lang w:val="en" w:eastAsia="fr-BE"/>
        </w:rPr>
        <w:t xml:space="preserve"> in our offices on </w:t>
      </w:r>
      <w:r w:rsidR="00C91C67">
        <w:rPr>
          <w:rFonts w:ascii="Helvetica" w:eastAsia="Times New Roman" w:hAnsi="Helvetica" w:cs="Helvetica"/>
          <w:b/>
          <w:bCs/>
          <w:color w:val="52504E"/>
          <w:sz w:val="29"/>
          <w:szCs w:val="29"/>
          <w:lang w:val="en" w:eastAsia="fr-BE"/>
        </w:rPr>
        <w:t>Thursday 12</w:t>
      </w:r>
      <w:r>
        <w:rPr>
          <w:rFonts w:ascii="Helvetica" w:eastAsia="Times New Roman" w:hAnsi="Helvetica" w:cs="Helvetica"/>
          <w:b/>
          <w:bCs/>
          <w:color w:val="52504E"/>
          <w:sz w:val="29"/>
          <w:szCs w:val="29"/>
          <w:lang w:val="en" w:eastAsia="fr-BE"/>
        </w:rPr>
        <w:t xml:space="preserve"> </w:t>
      </w:r>
      <w:r w:rsidR="00C91C67">
        <w:rPr>
          <w:rFonts w:ascii="Helvetica" w:eastAsia="Times New Roman" w:hAnsi="Helvetica" w:cs="Helvetica"/>
          <w:b/>
          <w:bCs/>
          <w:color w:val="52504E"/>
          <w:sz w:val="29"/>
          <w:szCs w:val="29"/>
          <w:lang w:val="en" w:eastAsia="fr-BE"/>
        </w:rPr>
        <w:t>April</w:t>
      </w:r>
      <w:r w:rsidRPr="00A844C5">
        <w:rPr>
          <w:rFonts w:ascii="Helvetica" w:eastAsia="Times New Roman" w:hAnsi="Helvetica" w:cs="Helvetica"/>
          <w:b/>
          <w:bCs/>
          <w:color w:val="52504E"/>
          <w:sz w:val="29"/>
          <w:szCs w:val="29"/>
          <w:lang w:val="en" w:eastAsia="fr-BE"/>
        </w:rPr>
        <w:t xml:space="preserve"> 2018</w:t>
      </w:r>
      <w:r w:rsidRPr="00A844C5">
        <w:rPr>
          <w:rFonts w:ascii="Helvetica" w:eastAsia="Times New Roman" w:hAnsi="Helvetica" w:cs="Helvetica"/>
          <w:color w:val="52504E"/>
          <w:sz w:val="29"/>
          <w:szCs w:val="29"/>
          <w:lang w:val="en" w:eastAsia="fr-BE"/>
        </w:rPr>
        <w:t>.</w:t>
      </w:r>
    </w:p>
    <w:p w:rsidR="00A844C5" w:rsidRPr="00A844C5" w:rsidRDefault="00A844C5" w:rsidP="00A844C5">
      <w:pPr>
        <w:spacing w:after="234" w:line="328" w:lineRule="atLeast"/>
        <w:rPr>
          <w:rFonts w:ascii="Helvetica" w:eastAsia="Times New Roman" w:hAnsi="Helvetica" w:cs="Helvetica"/>
          <w:color w:val="52504E"/>
          <w:sz w:val="29"/>
          <w:szCs w:val="29"/>
          <w:lang w:val="en" w:eastAsia="fr-BE"/>
        </w:rPr>
      </w:pPr>
      <w:r w:rsidRPr="00A844C5">
        <w:rPr>
          <w:rFonts w:ascii="Helvetica" w:eastAsia="Times New Roman" w:hAnsi="Helvetica" w:cs="Helvetica"/>
          <w:b/>
          <w:bCs/>
          <w:color w:val="52504E"/>
          <w:sz w:val="29"/>
          <w:szCs w:val="29"/>
          <w:lang w:val="en" w:eastAsia="fr-BE"/>
        </w:rPr>
        <w:lastRenderedPageBreak/>
        <w:t>The full job description can be downloaded below</w:t>
      </w:r>
      <w:r w:rsidRPr="00A844C5">
        <w:rPr>
          <w:rFonts w:ascii="Helvetica" w:eastAsia="Times New Roman" w:hAnsi="Helvetica" w:cs="Helvetica"/>
          <w:color w:val="52504E"/>
          <w:sz w:val="29"/>
          <w:szCs w:val="29"/>
          <w:lang w:val="en" w:eastAsia="fr-BE"/>
        </w:rPr>
        <w:t>.</w:t>
      </w:r>
    </w:p>
    <w:p w:rsidR="00A844C5" w:rsidRPr="00A844C5" w:rsidRDefault="00A844C5" w:rsidP="00A844C5">
      <w:pPr>
        <w:spacing w:after="234" w:line="328" w:lineRule="atLeast"/>
        <w:rPr>
          <w:rFonts w:ascii="Helvetica" w:eastAsia="Times New Roman" w:hAnsi="Helvetica" w:cs="Helvetica"/>
          <w:color w:val="52504E"/>
          <w:sz w:val="29"/>
          <w:szCs w:val="29"/>
          <w:lang w:val="en" w:eastAsia="fr-BE"/>
        </w:rPr>
      </w:pPr>
      <w:r w:rsidRPr="00A844C5">
        <w:rPr>
          <w:rFonts w:ascii="Helvetica" w:eastAsia="Times New Roman" w:hAnsi="Helvetica" w:cs="Helvetica"/>
          <w:b/>
          <w:bCs/>
          <w:color w:val="52504E"/>
          <w:sz w:val="29"/>
          <w:szCs w:val="29"/>
          <w:lang w:val="en" w:eastAsia="fr-BE"/>
        </w:rPr>
        <w:t>***</w:t>
      </w:r>
    </w:p>
    <w:p w:rsidR="00A844C5" w:rsidRPr="00A844C5" w:rsidRDefault="00A844C5" w:rsidP="00A844C5">
      <w:pPr>
        <w:spacing w:after="234" w:line="328" w:lineRule="atLeast"/>
        <w:rPr>
          <w:rFonts w:ascii="Helvetica" w:eastAsia="Times New Roman" w:hAnsi="Helvetica" w:cs="Helvetica"/>
          <w:color w:val="52504E"/>
          <w:sz w:val="29"/>
          <w:szCs w:val="29"/>
          <w:lang w:val="en" w:eastAsia="fr-BE"/>
        </w:rPr>
      </w:pPr>
      <w:r w:rsidRPr="00A844C5">
        <w:rPr>
          <w:rFonts w:ascii="Helvetica" w:eastAsia="Times New Roman" w:hAnsi="Helvetica" w:cs="Helvetica"/>
          <w:i/>
          <w:iCs/>
          <w:color w:val="52504E"/>
          <w:sz w:val="29"/>
          <w:szCs w:val="29"/>
          <w:lang w:val="en" w:eastAsia="fr-BE"/>
        </w:rPr>
        <w:t>IPPF European Network (IPPF EN) includes 3</w:t>
      </w:r>
      <w:r w:rsidR="003812BC">
        <w:rPr>
          <w:rFonts w:ascii="Helvetica" w:eastAsia="Times New Roman" w:hAnsi="Helvetica" w:cs="Helvetica"/>
          <w:i/>
          <w:iCs/>
          <w:color w:val="52504E"/>
          <w:sz w:val="29"/>
          <w:szCs w:val="29"/>
          <w:lang w:val="en" w:eastAsia="fr-BE"/>
        </w:rPr>
        <w:t>6</w:t>
      </w:r>
      <w:r w:rsidRPr="00A844C5">
        <w:rPr>
          <w:rFonts w:ascii="Helvetica" w:eastAsia="Times New Roman" w:hAnsi="Helvetica" w:cs="Helvetica"/>
          <w:i/>
          <w:iCs/>
          <w:color w:val="52504E"/>
          <w:sz w:val="29"/>
          <w:szCs w:val="29"/>
          <w:lang w:val="en" w:eastAsia="fr-BE"/>
        </w:rPr>
        <w:t xml:space="preserve"> membership-based associations throughout Europe and Central Asia, as well as the Regional Office in Brussels.</w:t>
      </w:r>
    </w:p>
    <w:p w:rsidR="00A844C5" w:rsidRPr="00A844C5" w:rsidRDefault="00A844C5" w:rsidP="00A844C5">
      <w:pPr>
        <w:spacing w:after="234" w:line="328" w:lineRule="atLeast"/>
        <w:rPr>
          <w:rFonts w:ascii="Helvetica" w:eastAsia="Times New Roman" w:hAnsi="Helvetica" w:cs="Helvetica"/>
          <w:color w:val="52504E"/>
          <w:sz w:val="29"/>
          <w:szCs w:val="29"/>
          <w:lang w:val="en" w:eastAsia="fr-BE"/>
        </w:rPr>
      </w:pPr>
      <w:r w:rsidRPr="00A844C5">
        <w:rPr>
          <w:rFonts w:ascii="Helvetica" w:eastAsia="Times New Roman" w:hAnsi="Helvetica" w:cs="Helvetica"/>
          <w:i/>
          <w:iCs/>
          <w:color w:val="52504E"/>
          <w:sz w:val="29"/>
          <w:szCs w:val="29"/>
          <w:lang w:val="en" w:eastAsia="fr-BE"/>
        </w:rPr>
        <w:t>IPPF’s mission is to lead a locally owned, globally connected civil society movement that provides and enables services and champions sexual and reproductive health and rights for all, especially the underserved.</w:t>
      </w:r>
    </w:p>
    <w:p w:rsidR="00A844C5" w:rsidRPr="00A844C5" w:rsidRDefault="00A844C5" w:rsidP="00A844C5">
      <w:pPr>
        <w:spacing w:after="234" w:line="328" w:lineRule="atLeast"/>
        <w:rPr>
          <w:rFonts w:ascii="Helvetica" w:eastAsia="Times New Roman" w:hAnsi="Helvetica" w:cs="Helvetica"/>
          <w:color w:val="52504E"/>
          <w:sz w:val="29"/>
          <w:szCs w:val="29"/>
          <w:lang w:val="en" w:eastAsia="fr-BE"/>
        </w:rPr>
      </w:pPr>
      <w:r w:rsidRPr="00A844C5">
        <w:rPr>
          <w:rFonts w:ascii="Helvetica" w:eastAsia="Times New Roman" w:hAnsi="Helvetica" w:cs="Helvetica"/>
          <w:i/>
          <w:iCs/>
          <w:color w:val="52504E"/>
          <w:sz w:val="29"/>
          <w:szCs w:val="29"/>
          <w:lang w:val="en" w:eastAsia="fr-BE"/>
        </w:rPr>
        <w:t xml:space="preserve">IPPF European Network envisions a world where every individual is healthy; where sex and sexuality are </w:t>
      </w:r>
      <w:proofErr w:type="spellStart"/>
      <w:r w:rsidRPr="00A844C5">
        <w:rPr>
          <w:rFonts w:ascii="Helvetica" w:eastAsia="Times New Roman" w:hAnsi="Helvetica" w:cs="Helvetica"/>
          <w:i/>
          <w:iCs/>
          <w:color w:val="52504E"/>
          <w:sz w:val="29"/>
          <w:szCs w:val="29"/>
          <w:lang w:val="en" w:eastAsia="fr-BE"/>
        </w:rPr>
        <w:t>recognised</w:t>
      </w:r>
      <w:proofErr w:type="spellEnd"/>
      <w:r w:rsidRPr="00A844C5">
        <w:rPr>
          <w:rFonts w:ascii="Helvetica" w:eastAsia="Times New Roman" w:hAnsi="Helvetica" w:cs="Helvetica"/>
          <w:i/>
          <w:iCs/>
          <w:color w:val="52504E"/>
          <w:sz w:val="29"/>
          <w:szCs w:val="29"/>
          <w:lang w:val="en" w:eastAsia="fr-BE"/>
        </w:rPr>
        <w:t xml:space="preserve"> as fundamental and precious parts of human life; where sexual and reproductive choices are respected; and where diversity is valued and celebrated</w:t>
      </w:r>
    </w:p>
    <w:p w:rsidR="00A844C5" w:rsidRPr="00A844C5" w:rsidRDefault="00A844C5">
      <w:pPr>
        <w:rPr>
          <w:lang w:val="en"/>
        </w:rPr>
      </w:pPr>
    </w:p>
    <w:sectPr w:rsidR="00A844C5" w:rsidRPr="00A84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257E"/>
    <w:multiLevelType w:val="hybridMultilevel"/>
    <w:tmpl w:val="87EABD1A"/>
    <w:lvl w:ilvl="0" w:tplc="B71E96A0">
      <w:start w:val="7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C5"/>
    <w:rsid w:val="00003D7D"/>
    <w:rsid w:val="0000420E"/>
    <w:rsid w:val="000053E6"/>
    <w:rsid w:val="00012064"/>
    <w:rsid w:val="00012547"/>
    <w:rsid w:val="00012B9A"/>
    <w:rsid w:val="000130A5"/>
    <w:rsid w:val="0002004C"/>
    <w:rsid w:val="00020B43"/>
    <w:rsid w:val="0002269B"/>
    <w:rsid w:val="00025E8C"/>
    <w:rsid w:val="00026EEA"/>
    <w:rsid w:val="000307B4"/>
    <w:rsid w:val="00033D32"/>
    <w:rsid w:val="00037AC6"/>
    <w:rsid w:val="00040244"/>
    <w:rsid w:val="0004575E"/>
    <w:rsid w:val="000515C7"/>
    <w:rsid w:val="00051C36"/>
    <w:rsid w:val="000526CF"/>
    <w:rsid w:val="00052992"/>
    <w:rsid w:val="00054C5C"/>
    <w:rsid w:val="0005773E"/>
    <w:rsid w:val="0005777E"/>
    <w:rsid w:val="00060BF9"/>
    <w:rsid w:val="000610E7"/>
    <w:rsid w:val="00061DE9"/>
    <w:rsid w:val="0006352F"/>
    <w:rsid w:val="00063951"/>
    <w:rsid w:val="00065EDD"/>
    <w:rsid w:val="0006734B"/>
    <w:rsid w:val="00070367"/>
    <w:rsid w:val="00070566"/>
    <w:rsid w:val="000731BE"/>
    <w:rsid w:val="0007373D"/>
    <w:rsid w:val="00073B2F"/>
    <w:rsid w:val="000755E2"/>
    <w:rsid w:val="00080366"/>
    <w:rsid w:val="00083AFB"/>
    <w:rsid w:val="000845C2"/>
    <w:rsid w:val="00085742"/>
    <w:rsid w:val="00085743"/>
    <w:rsid w:val="00085C03"/>
    <w:rsid w:val="00093254"/>
    <w:rsid w:val="000946D6"/>
    <w:rsid w:val="000A0B47"/>
    <w:rsid w:val="000A0DAB"/>
    <w:rsid w:val="000B4C74"/>
    <w:rsid w:val="000B7851"/>
    <w:rsid w:val="000C0EDD"/>
    <w:rsid w:val="000C47AA"/>
    <w:rsid w:val="000C4E0E"/>
    <w:rsid w:val="000C5A22"/>
    <w:rsid w:val="000C5E22"/>
    <w:rsid w:val="000C5E99"/>
    <w:rsid w:val="000D618C"/>
    <w:rsid w:val="000E4303"/>
    <w:rsid w:val="000E4FC5"/>
    <w:rsid w:val="000E6D38"/>
    <w:rsid w:val="001021EC"/>
    <w:rsid w:val="00104914"/>
    <w:rsid w:val="00105368"/>
    <w:rsid w:val="0010609E"/>
    <w:rsid w:val="001067B7"/>
    <w:rsid w:val="00106DE8"/>
    <w:rsid w:val="00107128"/>
    <w:rsid w:val="001103D2"/>
    <w:rsid w:val="00111EA7"/>
    <w:rsid w:val="00113D98"/>
    <w:rsid w:val="0011450D"/>
    <w:rsid w:val="00114E56"/>
    <w:rsid w:val="001159E3"/>
    <w:rsid w:val="00117B09"/>
    <w:rsid w:val="00122133"/>
    <w:rsid w:val="00122EBA"/>
    <w:rsid w:val="00123D69"/>
    <w:rsid w:val="001248BC"/>
    <w:rsid w:val="00125E16"/>
    <w:rsid w:val="00126570"/>
    <w:rsid w:val="001279D5"/>
    <w:rsid w:val="00132BA3"/>
    <w:rsid w:val="00132FF7"/>
    <w:rsid w:val="00133072"/>
    <w:rsid w:val="001357F3"/>
    <w:rsid w:val="001466CE"/>
    <w:rsid w:val="00147258"/>
    <w:rsid w:val="0014787B"/>
    <w:rsid w:val="00150382"/>
    <w:rsid w:val="001525BB"/>
    <w:rsid w:val="00155630"/>
    <w:rsid w:val="001557C1"/>
    <w:rsid w:val="00155879"/>
    <w:rsid w:val="001567B0"/>
    <w:rsid w:val="001606CB"/>
    <w:rsid w:val="00162229"/>
    <w:rsid w:val="00162689"/>
    <w:rsid w:val="00164A8B"/>
    <w:rsid w:val="001675CE"/>
    <w:rsid w:val="00172059"/>
    <w:rsid w:val="00174879"/>
    <w:rsid w:val="00183139"/>
    <w:rsid w:val="00184524"/>
    <w:rsid w:val="0019183A"/>
    <w:rsid w:val="00194EF7"/>
    <w:rsid w:val="001952DB"/>
    <w:rsid w:val="001A0BB5"/>
    <w:rsid w:val="001A1307"/>
    <w:rsid w:val="001A2EBE"/>
    <w:rsid w:val="001A3027"/>
    <w:rsid w:val="001A3E10"/>
    <w:rsid w:val="001A4712"/>
    <w:rsid w:val="001A4BCE"/>
    <w:rsid w:val="001A5674"/>
    <w:rsid w:val="001A7C1A"/>
    <w:rsid w:val="001B6834"/>
    <w:rsid w:val="001B7061"/>
    <w:rsid w:val="001B7CD0"/>
    <w:rsid w:val="001C4114"/>
    <w:rsid w:val="001C62B2"/>
    <w:rsid w:val="001C7F99"/>
    <w:rsid w:val="001D304C"/>
    <w:rsid w:val="001D352D"/>
    <w:rsid w:val="001D4DA7"/>
    <w:rsid w:val="001D59C2"/>
    <w:rsid w:val="001D7EA0"/>
    <w:rsid w:val="001E076C"/>
    <w:rsid w:val="001E0F11"/>
    <w:rsid w:val="001E475B"/>
    <w:rsid w:val="001E4EB4"/>
    <w:rsid w:val="001E60F2"/>
    <w:rsid w:val="001E7A7B"/>
    <w:rsid w:val="001F280A"/>
    <w:rsid w:val="001F2A35"/>
    <w:rsid w:val="001F36DC"/>
    <w:rsid w:val="001F3F07"/>
    <w:rsid w:val="001F53D3"/>
    <w:rsid w:val="001F61B6"/>
    <w:rsid w:val="001F7A07"/>
    <w:rsid w:val="002031DB"/>
    <w:rsid w:val="00203CCA"/>
    <w:rsid w:val="0020401F"/>
    <w:rsid w:val="0020421D"/>
    <w:rsid w:val="002043EE"/>
    <w:rsid w:val="00205204"/>
    <w:rsid w:val="002152C0"/>
    <w:rsid w:val="00223FB1"/>
    <w:rsid w:val="00226F80"/>
    <w:rsid w:val="00231B76"/>
    <w:rsid w:val="00235B1D"/>
    <w:rsid w:val="002409DB"/>
    <w:rsid w:val="00241CD5"/>
    <w:rsid w:val="0024360F"/>
    <w:rsid w:val="00243FC9"/>
    <w:rsid w:val="002508E1"/>
    <w:rsid w:val="00253D3B"/>
    <w:rsid w:val="00254D54"/>
    <w:rsid w:val="00256B8A"/>
    <w:rsid w:val="00263A6C"/>
    <w:rsid w:val="00264B29"/>
    <w:rsid w:val="00265561"/>
    <w:rsid w:val="002708C8"/>
    <w:rsid w:val="00270BA0"/>
    <w:rsid w:val="00274C3E"/>
    <w:rsid w:val="00275A55"/>
    <w:rsid w:val="0027742C"/>
    <w:rsid w:val="00281824"/>
    <w:rsid w:val="002823C7"/>
    <w:rsid w:val="00284E84"/>
    <w:rsid w:val="00293761"/>
    <w:rsid w:val="0029786D"/>
    <w:rsid w:val="002A3567"/>
    <w:rsid w:val="002A4AEF"/>
    <w:rsid w:val="002A4E57"/>
    <w:rsid w:val="002A7FD4"/>
    <w:rsid w:val="002B238A"/>
    <w:rsid w:val="002B3A23"/>
    <w:rsid w:val="002B46CC"/>
    <w:rsid w:val="002B6F51"/>
    <w:rsid w:val="002C03C8"/>
    <w:rsid w:val="002C2478"/>
    <w:rsid w:val="002C43AF"/>
    <w:rsid w:val="002C4B26"/>
    <w:rsid w:val="002C4D56"/>
    <w:rsid w:val="002C5D03"/>
    <w:rsid w:val="002D419A"/>
    <w:rsid w:val="002D4BA3"/>
    <w:rsid w:val="002D5504"/>
    <w:rsid w:val="002D6951"/>
    <w:rsid w:val="002D6CF2"/>
    <w:rsid w:val="002D76A3"/>
    <w:rsid w:val="002E01E5"/>
    <w:rsid w:val="002E23BA"/>
    <w:rsid w:val="002E28E0"/>
    <w:rsid w:val="002F25D3"/>
    <w:rsid w:val="002F3406"/>
    <w:rsid w:val="002F6C38"/>
    <w:rsid w:val="002F78D1"/>
    <w:rsid w:val="003005FA"/>
    <w:rsid w:val="00302CA8"/>
    <w:rsid w:val="00302DB8"/>
    <w:rsid w:val="00303D47"/>
    <w:rsid w:val="003106EA"/>
    <w:rsid w:val="00312BE5"/>
    <w:rsid w:val="00314C0B"/>
    <w:rsid w:val="00327706"/>
    <w:rsid w:val="00330561"/>
    <w:rsid w:val="003311C7"/>
    <w:rsid w:val="00334B85"/>
    <w:rsid w:val="00334B8E"/>
    <w:rsid w:val="00336333"/>
    <w:rsid w:val="00336E29"/>
    <w:rsid w:val="00336F56"/>
    <w:rsid w:val="00336F96"/>
    <w:rsid w:val="0033722D"/>
    <w:rsid w:val="003410C9"/>
    <w:rsid w:val="0034256E"/>
    <w:rsid w:val="00343E5B"/>
    <w:rsid w:val="0034618B"/>
    <w:rsid w:val="0035372C"/>
    <w:rsid w:val="0035393E"/>
    <w:rsid w:val="003541C9"/>
    <w:rsid w:val="0035482E"/>
    <w:rsid w:val="00354A98"/>
    <w:rsid w:val="00363B16"/>
    <w:rsid w:val="00366489"/>
    <w:rsid w:val="00370818"/>
    <w:rsid w:val="00375236"/>
    <w:rsid w:val="00375C5C"/>
    <w:rsid w:val="0038003F"/>
    <w:rsid w:val="00380729"/>
    <w:rsid w:val="003812BC"/>
    <w:rsid w:val="003822A2"/>
    <w:rsid w:val="00383047"/>
    <w:rsid w:val="0038658F"/>
    <w:rsid w:val="0038750B"/>
    <w:rsid w:val="00387683"/>
    <w:rsid w:val="0039012B"/>
    <w:rsid w:val="0039135F"/>
    <w:rsid w:val="00391887"/>
    <w:rsid w:val="003937EE"/>
    <w:rsid w:val="00397B70"/>
    <w:rsid w:val="003A2ABD"/>
    <w:rsid w:val="003A391B"/>
    <w:rsid w:val="003A3B9A"/>
    <w:rsid w:val="003A3E11"/>
    <w:rsid w:val="003A4878"/>
    <w:rsid w:val="003A741D"/>
    <w:rsid w:val="003A7A63"/>
    <w:rsid w:val="003A7E4D"/>
    <w:rsid w:val="003B1AF5"/>
    <w:rsid w:val="003B6459"/>
    <w:rsid w:val="003B688F"/>
    <w:rsid w:val="003C0F50"/>
    <w:rsid w:val="003C124F"/>
    <w:rsid w:val="003C22EB"/>
    <w:rsid w:val="003C3FBE"/>
    <w:rsid w:val="003D5D78"/>
    <w:rsid w:val="003E0200"/>
    <w:rsid w:val="003E34AC"/>
    <w:rsid w:val="003E4314"/>
    <w:rsid w:val="003F021E"/>
    <w:rsid w:val="003F0AEC"/>
    <w:rsid w:val="003F0E66"/>
    <w:rsid w:val="003F3FCB"/>
    <w:rsid w:val="003F4A97"/>
    <w:rsid w:val="003F572E"/>
    <w:rsid w:val="003F7520"/>
    <w:rsid w:val="003F77C3"/>
    <w:rsid w:val="00401252"/>
    <w:rsid w:val="00402BBA"/>
    <w:rsid w:val="00403406"/>
    <w:rsid w:val="00405E87"/>
    <w:rsid w:val="004066FC"/>
    <w:rsid w:val="004103A3"/>
    <w:rsid w:val="004104A2"/>
    <w:rsid w:val="004129D8"/>
    <w:rsid w:val="00414B07"/>
    <w:rsid w:val="00415BBB"/>
    <w:rsid w:val="00415D86"/>
    <w:rsid w:val="004169CE"/>
    <w:rsid w:val="00416FF8"/>
    <w:rsid w:val="00420E28"/>
    <w:rsid w:val="00420FE6"/>
    <w:rsid w:val="00434CE7"/>
    <w:rsid w:val="00435506"/>
    <w:rsid w:val="00436868"/>
    <w:rsid w:val="00437BFF"/>
    <w:rsid w:val="00440EEC"/>
    <w:rsid w:val="00441A5C"/>
    <w:rsid w:val="00444822"/>
    <w:rsid w:val="004449CB"/>
    <w:rsid w:val="00446D48"/>
    <w:rsid w:val="00446E35"/>
    <w:rsid w:val="00447D28"/>
    <w:rsid w:val="00450F74"/>
    <w:rsid w:val="0045338D"/>
    <w:rsid w:val="004559AE"/>
    <w:rsid w:val="00455E84"/>
    <w:rsid w:val="004571D7"/>
    <w:rsid w:val="00461D28"/>
    <w:rsid w:val="004622ED"/>
    <w:rsid w:val="004634E1"/>
    <w:rsid w:val="00463DC9"/>
    <w:rsid w:val="00464AFB"/>
    <w:rsid w:val="004670CF"/>
    <w:rsid w:val="0046752C"/>
    <w:rsid w:val="00471703"/>
    <w:rsid w:val="00477008"/>
    <w:rsid w:val="0048018B"/>
    <w:rsid w:val="00480650"/>
    <w:rsid w:val="00484871"/>
    <w:rsid w:val="00490029"/>
    <w:rsid w:val="00490DDF"/>
    <w:rsid w:val="0049248C"/>
    <w:rsid w:val="00492740"/>
    <w:rsid w:val="00493700"/>
    <w:rsid w:val="00493F9F"/>
    <w:rsid w:val="0049538D"/>
    <w:rsid w:val="004A2283"/>
    <w:rsid w:val="004B0365"/>
    <w:rsid w:val="004B0D04"/>
    <w:rsid w:val="004B13D8"/>
    <w:rsid w:val="004B16E8"/>
    <w:rsid w:val="004C1DBA"/>
    <w:rsid w:val="004C303C"/>
    <w:rsid w:val="004C715A"/>
    <w:rsid w:val="004D1846"/>
    <w:rsid w:val="004D1DE4"/>
    <w:rsid w:val="004D31A2"/>
    <w:rsid w:val="004D3679"/>
    <w:rsid w:val="004D4012"/>
    <w:rsid w:val="004E21A6"/>
    <w:rsid w:val="004E292E"/>
    <w:rsid w:val="004E5D3E"/>
    <w:rsid w:val="004E6156"/>
    <w:rsid w:val="004F3934"/>
    <w:rsid w:val="004F4A14"/>
    <w:rsid w:val="004F56B8"/>
    <w:rsid w:val="004F59AA"/>
    <w:rsid w:val="00500BB6"/>
    <w:rsid w:val="00500F08"/>
    <w:rsid w:val="00502EFA"/>
    <w:rsid w:val="00503549"/>
    <w:rsid w:val="00504013"/>
    <w:rsid w:val="005051A0"/>
    <w:rsid w:val="00505FED"/>
    <w:rsid w:val="005063EE"/>
    <w:rsid w:val="00506AB1"/>
    <w:rsid w:val="0051222E"/>
    <w:rsid w:val="00515CDF"/>
    <w:rsid w:val="005246C6"/>
    <w:rsid w:val="00525552"/>
    <w:rsid w:val="005272D0"/>
    <w:rsid w:val="00532B26"/>
    <w:rsid w:val="00532D23"/>
    <w:rsid w:val="00533CA5"/>
    <w:rsid w:val="0053454B"/>
    <w:rsid w:val="00535ED6"/>
    <w:rsid w:val="00536348"/>
    <w:rsid w:val="00536D2F"/>
    <w:rsid w:val="00540DA1"/>
    <w:rsid w:val="00542A37"/>
    <w:rsid w:val="00543D31"/>
    <w:rsid w:val="0054527B"/>
    <w:rsid w:val="00546F25"/>
    <w:rsid w:val="00551892"/>
    <w:rsid w:val="0055281F"/>
    <w:rsid w:val="00554AA0"/>
    <w:rsid w:val="00555EAE"/>
    <w:rsid w:val="0055743E"/>
    <w:rsid w:val="0056042C"/>
    <w:rsid w:val="00560C96"/>
    <w:rsid w:val="0056208C"/>
    <w:rsid w:val="005631CE"/>
    <w:rsid w:val="005634C7"/>
    <w:rsid w:val="00565DA7"/>
    <w:rsid w:val="00567BC5"/>
    <w:rsid w:val="00570A89"/>
    <w:rsid w:val="0057110F"/>
    <w:rsid w:val="00571F66"/>
    <w:rsid w:val="00574674"/>
    <w:rsid w:val="00575723"/>
    <w:rsid w:val="00575735"/>
    <w:rsid w:val="00577D50"/>
    <w:rsid w:val="0058173B"/>
    <w:rsid w:val="00581E2C"/>
    <w:rsid w:val="00582B47"/>
    <w:rsid w:val="00582BE5"/>
    <w:rsid w:val="005859BE"/>
    <w:rsid w:val="005871EB"/>
    <w:rsid w:val="00591F91"/>
    <w:rsid w:val="005944A9"/>
    <w:rsid w:val="00597127"/>
    <w:rsid w:val="005A0B52"/>
    <w:rsid w:val="005A3923"/>
    <w:rsid w:val="005A4CEC"/>
    <w:rsid w:val="005A6ACE"/>
    <w:rsid w:val="005B53EC"/>
    <w:rsid w:val="005B6420"/>
    <w:rsid w:val="005C0270"/>
    <w:rsid w:val="005C54EB"/>
    <w:rsid w:val="005C5573"/>
    <w:rsid w:val="005C5ED7"/>
    <w:rsid w:val="005C6667"/>
    <w:rsid w:val="005C69FF"/>
    <w:rsid w:val="005C7FDB"/>
    <w:rsid w:val="005D6883"/>
    <w:rsid w:val="005E088F"/>
    <w:rsid w:val="005E0AFA"/>
    <w:rsid w:val="005E229A"/>
    <w:rsid w:val="005E6EA0"/>
    <w:rsid w:val="005E72B3"/>
    <w:rsid w:val="005F0B8C"/>
    <w:rsid w:val="005F1340"/>
    <w:rsid w:val="005F3A7F"/>
    <w:rsid w:val="005F5170"/>
    <w:rsid w:val="005F54A6"/>
    <w:rsid w:val="005F610E"/>
    <w:rsid w:val="005F6415"/>
    <w:rsid w:val="005F65AA"/>
    <w:rsid w:val="006010D9"/>
    <w:rsid w:val="0060148F"/>
    <w:rsid w:val="00601B46"/>
    <w:rsid w:val="0060371C"/>
    <w:rsid w:val="006041BA"/>
    <w:rsid w:val="0060549A"/>
    <w:rsid w:val="0061505C"/>
    <w:rsid w:val="00615879"/>
    <w:rsid w:val="00615B42"/>
    <w:rsid w:val="00616BC5"/>
    <w:rsid w:val="00621C16"/>
    <w:rsid w:val="006314A3"/>
    <w:rsid w:val="006366F7"/>
    <w:rsid w:val="00636E60"/>
    <w:rsid w:val="00642D1C"/>
    <w:rsid w:val="00644086"/>
    <w:rsid w:val="00645FA3"/>
    <w:rsid w:val="00647B54"/>
    <w:rsid w:val="00654C32"/>
    <w:rsid w:val="00654D35"/>
    <w:rsid w:val="00663150"/>
    <w:rsid w:val="00665201"/>
    <w:rsid w:val="00665913"/>
    <w:rsid w:val="006709D8"/>
    <w:rsid w:val="0067120B"/>
    <w:rsid w:val="00673D7D"/>
    <w:rsid w:val="00674504"/>
    <w:rsid w:val="006763B2"/>
    <w:rsid w:val="00680F56"/>
    <w:rsid w:val="0068102A"/>
    <w:rsid w:val="00683E9F"/>
    <w:rsid w:val="00684CCB"/>
    <w:rsid w:val="00685B3E"/>
    <w:rsid w:val="00686D5C"/>
    <w:rsid w:val="00687339"/>
    <w:rsid w:val="00687FC3"/>
    <w:rsid w:val="00690210"/>
    <w:rsid w:val="006933F2"/>
    <w:rsid w:val="00695A7E"/>
    <w:rsid w:val="00696615"/>
    <w:rsid w:val="006A0782"/>
    <w:rsid w:val="006A5FB3"/>
    <w:rsid w:val="006B20EF"/>
    <w:rsid w:val="006B4666"/>
    <w:rsid w:val="006B643D"/>
    <w:rsid w:val="006C0D1F"/>
    <w:rsid w:val="006C2A48"/>
    <w:rsid w:val="006C2BBA"/>
    <w:rsid w:val="006C4658"/>
    <w:rsid w:val="006C491D"/>
    <w:rsid w:val="006C4F2E"/>
    <w:rsid w:val="006C52C8"/>
    <w:rsid w:val="006C5ECA"/>
    <w:rsid w:val="006C7DA3"/>
    <w:rsid w:val="006D0777"/>
    <w:rsid w:val="006D440B"/>
    <w:rsid w:val="006D602F"/>
    <w:rsid w:val="006E1725"/>
    <w:rsid w:val="006E1F72"/>
    <w:rsid w:val="006F1D20"/>
    <w:rsid w:val="006F3012"/>
    <w:rsid w:val="006F4D29"/>
    <w:rsid w:val="00701AB2"/>
    <w:rsid w:val="007066C0"/>
    <w:rsid w:val="00717075"/>
    <w:rsid w:val="00717497"/>
    <w:rsid w:val="00725F0F"/>
    <w:rsid w:val="00727E90"/>
    <w:rsid w:val="00733481"/>
    <w:rsid w:val="0073381F"/>
    <w:rsid w:val="007356E1"/>
    <w:rsid w:val="007364B4"/>
    <w:rsid w:val="007413E3"/>
    <w:rsid w:val="00741DC2"/>
    <w:rsid w:val="007426D6"/>
    <w:rsid w:val="00747969"/>
    <w:rsid w:val="0075264D"/>
    <w:rsid w:val="007528D1"/>
    <w:rsid w:val="00752F93"/>
    <w:rsid w:val="007545A4"/>
    <w:rsid w:val="007552F9"/>
    <w:rsid w:val="007556AB"/>
    <w:rsid w:val="00757ECB"/>
    <w:rsid w:val="0076236C"/>
    <w:rsid w:val="00763ADD"/>
    <w:rsid w:val="00770328"/>
    <w:rsid w:val="00770F6B"/>
    <w:rsid w:val="00771210"/>
    <w:rsid w:val="007741D6"/>
    <w:rsid w:val="00781364"/>
    <w:rsid w:val="00781D9C"/>
    <w:rsid w:val="007824C8"/>
    <w:rsid w:val="00783BFA"/>
    <w:rsid w:val="00784D7B"/>
    <w:rsid w:val="00785700"/>
    <w:rsid w:val="00790999"/>
    <w:rsid w:val="00793752"/>
    <w:rsid w:val="00794F92"/>
    <w:rsid w:val="007974BD"/>
    <w:rsid w:val="007A2A91"/>
    <w:rsid w:val="007A4517"/>
    <w:rsid w:val="007A7163"/>
    <w:rsid w:val="007B0780"/>
    <w:rsid w:val="007B07D1"/>
    <w:rsid w:val="007B1C14"/>
    <w:rsid w:val="007B446C"/>
    <w:rsid w:val="007C19F9"/>
    <w:rsid w:val="007C2447"/>
    <w:rsid w:val="007C2EED"/>
    <w:rsid w:val="007C42CE"/>
    <w:rsid w:val="007C5098"/>
    <w:rsid w:val="007C52F7"/>
    <w:rsid w:val="007C5F79"/>
    <w:rsid w:val="007C6777"/>
    <w:rsid w:val="007C765B"/>
    <w:rsid w:val="007C7A99"/>
    <w:rsid w:val="007D23FA"/>
    <w:rsid w:val="007D2EFB"/>
    <w:rsid w:val="007D7C78"/>
    <w:rsid w:val="007E0A8B"/>
    <w:rsid w:val="007E1A7A"/>
    <w:rsid w:val="007E3517"/>
    <w:rsid w:val="007E3A45"/>
    <w:rsid w:val="007E3E3E"/>
    <w:rsid w:val="007E571D"/>
    <w:rsid w:val="007F2E67"/>
    <w:rsid w:val="007F3DE4"/>
    <w:rsid w:val="007F45BE"/>
    <w:rsid w:val="007F5A5D"/>
    <w:rsid w:val="0080062B"/>
    <w:rsid w:val="00800FED"/>
    <w:rsid w:val="00802AF4"/>
    <w:rsid w:val="00802CFA"/>
    <w:rsid w:val="00803948"/>
    <w:rsid w:val="00807433"/>
    <w:rsid w:val="00810E8B"/>
    <w:rsid w:val="00811CAE"/>
    <w:rsid w:val="00812A44"/>
    <w:rsid w:val="00812FF8"/>
    <w:rsid w:val="0081319F"/>
    <w:rsid w:val="00821860"/>
    <w:rsid w:val="00822A9E"/>
    <w:rsid w:val="0082402F"/>
    <w:rsid w:val="00826A1B"/>
    <w:rsid w:val="00836308"/>
    <w:rsid w:val="0083704F"/>
    <w:rsid w:val="008400F6"/>
    <w:rsid w:val="00844258"/>
    <w:rsid w:val="0084473B"/>
    <w:rsid w:val="00845BA9"/>
    <w:rsid w:val="00845BCF"/>
    <w:rsid w:val="00847CB8"/>
    <w:rsid w:val="00852195"/>
    <w:rsid w:val="00862239"/>
    <w:rsid w:val="008630F7"/>
    <w:rsid w:val="008637BA"/>
    <w:rsid w:val="00865745"/>
    <w:rsid w:val="00866909"/>
    <w:rsid w:val="008676F1"/>
    <w:rsid w:val="00871A0E"/>
    <w:rsid w:val="00874EA8"/>
    <w:rsid w:val="00880DD1"/>
    <w:rsid w:val="0088103B"/>
    <w:rsid w:val="00883984"/>
    <w:rsid w:val="00884E5E"/>
    <w:rsid w:val="0089011F"/>
    <w:rsid w:val="00890926"/>
    <w:rsid w:val="00893D2E"/>
    <w:rsid w:val="00895EC2"/>
    <w:rsid w:val="00896CDB"/>
    <w:rsid w:val="008A2DBC"/>
    <w:rsid w:val="008B15A3"/>
    <w:rsid w:val="008B1FE3"/>
    <w:rsid w:val="008B359D"/>
    <w:rsid w:val="008B4DAB"/>
    <w:rsid w:val="008C0ACD"/>
    <w:rsid w:val="008C327E"/>
    <w:rsid w:val="008C4193"/>
    <w:rsid w:val="008C489C"/>
    <w:rsid w:val="008C581D"/>
    <w:rsid w:val="008D0806"/>
    <w:rsid w:val="008D1095"/>
    <w:rsid w:val="008D4C16"/>
    <w:rsid w:val="008D543A"/>
    <w:rsid w:val="008D634E"/>
    <w:rsid w:val="008E0282"/>
    <w:rsid w:val="008E0E26"/>
    <w:rsid w:val="008E3962"/>
    <w:rsid w:val="008E6F3D"/>
    <w:rsid w:val="008F0438"/>
    <w:rsid w:val="008F089D"/>
    <w:rsid w:val="008F23B9"/>
    <w:rsid w:val="008F5AF5"/>
    <w:rsid w:val="008F5F24"/>
    <w:rsid w:val="008F6E7E"/>
    <w:rsid w:val="00900846"/>
    <w:rsid w:val="0090427C"/>
    <w:rsid w:val="00904DD4"/>
    <w:rsid w:val="00905E39"/>
    <w:rsid w:val="00906974"/>
    <w:rsid w:val="009108E0"/>
    <w:rsid w:val="00910C39"/>
    <w:rsid w:val="0091111A"/>
    <w:rsid w:val="009115CC"/>
    <w:rsid w:val="009116F9"/>
    <w:rsid w:val="009120B2"/>
    <w:rsid w:val="009129D1"/>
    <w:rsid w:val="00913200"/>
    <w:rsid w:val="00913C0E"/>
    <w:rsid w:val="009149E9"/>
    <w:rsid w:val="00916E8D"/>
    <w:rsid w:val="0091774A"/>
    <w:rsid w:val="00917A23"/>
    <w:rsid w:val="009201B3"/>
    <w:rsid w:val="009207DA"/>
    <w:rsid w:val="00920DF9"/>
    <w:rsid w:val="009235A7"/>
    <w:rsid w:val="00924029"/>
    <w:rsid w:val="009246B3"/>
    <w:rsid w:val="00924AC7"/>
    <w:rsid w:val="00924BDC"/>
    <w:rsid w:val="00926687"/>
    <w:rsid w:val="00926A95"/>
    <w:rsid w:val="009270FE"/>
    <w:rsid w:val="00931506"/>
    <w:rsid w:val="00931B97"/>
    <w:rsid w:val="00931E85"/>
    <w:rsid w:val="00932804"/>
    <w:rsid w:val="00934500"/>
    <w:rsid w:val="00934F9D"/>
    <w:rsid w:val="00935938"/>
    <w:rsid w:val="009366F8"/>
    <w:rsid w:val="00936D6E"/>
    <w:rsid w:val="009377E5"/>
    <w:rsid w:val="00937AC8"/>
    <w:rsid w:val="00940D81"/>
    <w:rsid w:val="00941E07"/>
    <w:rsid w:val="009436CD"/>
    <w:rsid w:val="0094407B"/>
    <w:rsid w:val="009440A0"/>
    <w:rsid w:val="009472F2"/>
    <w:rsid w:val="009479CA"/>
    <w:rsid w:val="0095521D"/>
    <w:rsid w:val="00955D9E"/>
    <w:rsid w:val="00957A93"/>
    <w:rsid w:val="00961A52"/>
    <w:rsid w:val="00966A2E"/>
    <w:rsid w:val="00971FC5"/>
    <w:rsid w:val="00972259"/>
    <w:rsid w:val="009724BB"/>
    <w:rsid w:val="0097370A"/>
    <w:rsid w:val="00975FDE"/>
    <w:rsid w:val="0097664B"/>
    <w:rsid w:val="0098033E"/>
    <w:rsid w:val="0098105E"/>
    <w:rsid w:val="009813BF"/>
    <w:rsid w:val="009827B0"/>
    <w:rsid w:val="00982F87"/>
    <w:rsid w:val="00984DA0"/>
    <w:rsid w:val="00986187"/>
    <w:rsid w:val="00986D3A"/>
    <w:rsid w:val="009870E0"/>
    <w:rsid w:val="00990BC3"/>
    <w:rsid w:val="00997129"/>
    <w:rsid w:val="009A3870"/>
    <w:rsid w:val="009A698F"/>
    <w:rsid w:val="009B2810"/>
    <w:rsid w:val="009B31FF"/>
    <w:rsid w:val="009B373B"/>
    <w:rsid w:val="009B6FB2"/>
    <w:rsid w:val="009C045A"/>
    <w:rsid w:val="009C100B"/>
    <w:rsid w:val="009C3B0B"/>
    <w:rsid w:val="009C4CDD"/>
    <w:rsid w:val="009C589A"/>
    <w:rsid w:val="009C612F"/>
    <w:rsid w:val="009D3C14"/>
    <w:rsid w:val="009D6FA7"/>
    <w:rsid w:val="009D7CC4"/>
    <w:rsid w:val="009E05B2"/>
    <w:rsid w:val="009E142D"/>
    <w:rsid w:val="009E3E0F"/>
    <w:rsid w:val="009F0DE5"/>
    <w:rsid w:val="009F4092"/>
    <w:rsid w:val="009F4B5F"/>
    <w:rsid w:val="00A03382"/>
    <w:rsid w:val="00A07307"/>
    <w:rsid w:val="00A119E8"/>
    <w:rsid w:val="00A132EA"/>
    <w:rsid w:val="00A14A85"/>
    <w:rsid w:val="00A30E26"/>
    <w:rsid w:val="00A32D52"/>
    <w:rsid w:val="00A3315D"/>
    <w:rsid w:val="00A3385E"/>
    <w:rsid w:val="00A3584D"/>
    <w:rsid w:val="00A3724C"/>
    <w:rsid w:val="00A447B0"/>
    <w:rsid w:val="00A44D34"/>
    <w:rsid w:val="00A45308"/>
    <w:rsid w:val="00A47E83"/>
    <w:rsid w:val="00A514EB"/>
    <w:rsid w:val="00A54CAC"/>
    <w:rsid w:val="00A558BF"/>
    <w:rsid w:val="00A602DA"/>
    <w:rsid w:val="00A60500"/>
    <w:rsid w:val="00A605EC"/>
    <w:rsid w:val="00A614F9"/>
    <w:rsid w:val="00A6169D"/>
    <w:rsid w:val="00A6200C"/>
    <w:rsid w:val="00A62790"/>
    <w:rsid w:val="00A630D5"/>
    <w:rsid w:val="00A64577"/>
    <w:rsid w:val="00A6462C"/>
    <w:rsid w:val="00A651AE"/>
    <w:rsid w:val="00A70F97"/>
    <w:rsid w:val="00A8225C"/>
    <w:rsid w:val="00A844C5"/>
    <w:rsid w:val="00A905C2"/>
    <w:rsid w:val="00A92F33"/>
    <w:rsid w:val="00A93A3F"/>
    <w:rsid w:val="00A93FD0"/>
    <w:rsid w:val="00A96AAB"/>
    <w:rsid w:val="00AA0C9D"/>
    <w:rsid w:val="00AA142D"/>
    <w:rsid w:val="00AA1DAD"/>
    <w:rsid w:val="00AA6842"/>
    <w:rsid w:val="00AA79C9"/>
    <w:rsid w:val="00AB0133"/>
    <w:rsid w:val="00AB3567"/>
    <w:rsid w:val="00AB4D85"/>
    <w:rsid w:val="00AB4E5C"/>
    <w:rsid w:val="00AB5D09"/>
    <w:rsid w:val="00AC11D3"/>
    <w:rsid w:val="00AC4F39"/>
    <w:rsid w:val="00AC67C7"/>
    <w:rsid w:val="00AC6F71"/>
    <w:rsid w:val="00AD5632"/>
    <w:rsid w:val="00AD58BF"/>
    <w:rsid w:val="00AD77CE"/>
    <w:rsid w:val="00AE24CF"/>
    <w:rsid w:val="00AE3A12"/>
    <w:rsid w:val="00AF0D14"/>
    <w:rsid w:val="00AF4F4F"/>
    <w:rsid w:val="00B03219"/>
    <w:rsid w:val="00B07E6F"/>
    <w:rsid w:val="00B12DE3"/>
    <w:rsid w:val="00B12F97"/>
    <w:rsid w:val="00B13425"/>
    <w:rsid w:val="00B156F8"/>
    <w:rsid w:val="00B17D09"/>
    <w:rsid w:val="00B20501"/>
    <w:rsid w:val="00B21C7A"/>
    <w:rsid w:val="00B21DCA"/>
    <w:rsid w:val="00B224EA"/>
    <w:rsid w:val="00B2423E"/>
    <w:rsid w:val="00B325EC"/>
    <w:rsid w:val="00B401D3"/>
    <w:rsid w:val="00B41B89"/>
    <w:rsid w:val="00B4223F"/>
    <w:rsid w:val="00B446BF"/>
    <w:rsid w:val="00B502E3"/>
    <w:rsid w:val="00B50D87"/>
    <w:rsid w:val="00B519A7"/>
    <w:rsid w:val="00B5350C"/>
    <w:rsid w:val="00B539C8"/>
    <w:rsid w:val="00B5675D"/>
    <w:rsid w:val="00B6365D"/>
    <w:rsid w:val="00B638FF"/>
    <w:rsid w:val="00B6560B"/>
    <w:rsid w:val="00B6741D"/>
    <w:rsid w:val="00B67672"/>
    <w:rsid w:val="00B71624"/>
    <w:rsid w:val="00B71FA6"/>
    <w:rsid w:val="00B76F43"/>
    <w:rsid w:val="00B77DD5"/>
    <w:rsid w:val="00B80BFF"/>
    <w:rsid w:val="00B8182F"/>
    <w:rsid w:val="00B84346"/>
    <w:rsid w:val="00B9346B"/>
    <w:rsid w:val="00B9655C"/>
    <w:rsid w:val="00BA10AF"/>
    <w:rsid w:val="00BA15BD"/>
    <w:rsid w:val="00BA2037"/>
    <w:rsid w:val="00BA49E2"/>
    <w:rsid w:val="00BA7DE7"/>
    <w:rsid w:val="00BB4075"/>
    <w:rsid w:val="00BB6802"/>
    <w:rsid w:val="00BB69E7"/>
    <w:rsid w:val="00BC0B6F"/>
    <w:rsid w:val="00BC39BC"/>
    <w:rsid w:val="00BC4784"/>
    <w:rsid w:val="00BC5577"/>
    <w:rsid w:val="00BC681C"/>
    <w:rsid w:val="00BD0BB6"/>
    <w:rsid w:val="00BD3AA2"/>
    <w:rsid w:val="00BD54D7"/>
    <w:rsid w:val="00BD5C9D"/>
    <w:rsid w:val="00BD6694"/>
    <w:rsid w:val="00BE1715"/>
    <w:rsid w:val="00BF163D"/>
    <w:rsid w:val="00BF330D"/>
    <w:rsid w:val="00BF7425"/>
    <w:rsid w:val="00C032FA"/>
    <w:rsid w:val="00C0463F"/>
    <w:rsid w:val="00C05189"/>
    <w:rsid w:val="00C066C0"/>
    <w:rsid w:val="00C06B48"/>
    <w:rsid w:val="00C125E1"/>
    <w:rsid w:val="00C13790"/>
    <w:rsid w:val="00C1536B"/>
    <w:rsid w:val="00C1552B"/>
    <w:rsid w:val="00C16595"/>
    <w:rsid w:val="00C1798B"/>
    <w:rsid w:val="00C17DCB"/>
    <w:rsid w:val="00C22BC5"/>
    <w:rsid w:val="00C22DAE"/>
    <w:rsid w:val="00C35C1B"/>
    <w:rsid w:val="00C362A6"/>
    <w:rsid w:val="00C372A9"/>
    <w:rsid w:val="00C375A4"/>
    <w:rsid w:val="00C41CFB"/>
    <w:rsid w:val="00C4255B"/>
    <w:rsid w:val="00C425C2"/>
    <w:rsid w:val="00C43886"/>
    <w:rsid w:val="00C50AE3"/>
    <w:rsid w:val="00C523D6"/>
    <w:rsid w:val="00C5549C"/>
    <w:rsid w:val="00C6426D"/>
    <w:rsid w:val="00C66C1C"/>
    <w:rsid w:val="00C6787E"/>
    <w:rsid w:val="00C71DCD"/>
    <w:rsid w:val="00C7329A"/>
    <w:rsid w:val="00C73B5C"/>
    <w:rsid w:val="00C74AFF"/>
    <w:rsid w:val="00C74BC6"/>
    <w:rsid w:val="00C76B49"/>
    <w:rsid w:val="00C7706B"/>
    <w:rsid w:val="00C81C9A"/>
    <w:rsid w:val="00C85EF0"/>
    <w:rsid w:val="00C91C67"/>
    <w:rsid w:val="00C91FF7"/>
    <w:rsid w:val="00C9240A"/>
    <w:rsid w:val="00C96800"/>
    <w:rsid w:val="00C97A36"/>
    <w:rsid w:val="00CA048E"/>
    <w:rsid w:val="00CA2543"/>
    <w:rsid w:val="00CA34BA"/>
    <w:rsid w:val="00CA402E"/>
    <w:rsid w:val="00CA6090"/>
    <w:rsid w:val="00CB0472"/>
    <w:rsid w:val="00CB21FE"/>
    <w:rsid w:val="00CB34B0"/>
    <w:rsid w:val="00CB7AEF"/>
    <w:rsid w:val="00CC0398"/>
    <w:rsid w:val="00CC1BD0"/>
    <w:rsid w:val="00CC235C"/>
    <w:rsid w:val="00CC2D23"/>
    <w:rsid w:val="00CC6EBD"/>
    <w:rsid w:val="00CE28C6"/>
    <w:rsid w:val="00CF06DD"/>
    <w:rsid w:val="00CF2198"/>
    <w:rsid w:val="00CF22DB"/>
    <w:rsid w:val="00CF3C31"/>
    <w:rsid w:val="00D00217"/>
    <w:rsid w:val="00D0730F"/>
    <w:rsid w:val="00D07CAC"/>
    <w:rsid w:val="00D12AF1"/>
    <w:rsid w:val="00D157B3"/>
    <w:rsid w:val="00D1630B"/>
    <w:rsid w:val="00D217C3"/>
    <w:rsid w:val="00D23FD9"/>
    <w:rsid w:val="00D258D3"/>
    <w:rsid w:val="00D2602B"/>
    <w:rsid w:val="00D30DF7"/>
    <w:rsid w:val="00D325FC"/>
    <w:rsid w:val="00D329CD"/>
    <w:rsid w:val="00D33989"/>
    <w:rsid w:val="00D340E6"/>
    <w:rsid w:val="00D3498B"/>
    <w:rsid w:val="00D353D1"/>
    <w:rsid w:val="00D372C4"/>
    <w:rsid w:val="00D402B6"/>
    <w:rsid w:val="00D40664"/>
    <w:rsid w:val="00D40A00"/>
    <w:rsid w:val="00D43528"/>
    <w:rsid w:val="00D46D68"/>
    <w:rsid w:val="00D51287"/>
    <w:rsid w:val="00D52708"/>
    <w:rsid w:val="00D563B7"/>
    <w:rsid w:val="00D5750D"/>
    <w:rsid w:val="00D62DCF"/>
    <w:rsid w:val="00D62F9F"/>
    <w:rsid w:val="00D6513E"/>
    <w:rsid w:val="00D65E68"/>
    <w:rsid w:val="00D72066"/>
    <w:rsid w:val="00D7404F"/>
    <w:rsid w:val="00D75AE8"/>
    <w:rsid w:val="00D77362"/>
    <w:rsid w:val="00D80C92"/>
    <w:rsid w:val="00D84A08"/>
    <w:rsid w:val="00D96DB4"/>
    <w:rsid w:val="00DA05D6"/>
    <w:rsid w:val="00DA2705"/>
    <w:rsid w:val="00DA2C34"/>
    <w:rsid w:val="00DA36A9"/>
    <w:rsid w:val="00DA4C7D"/>
    <w:rsid w:val="00DA5742"/>
    <w:rsid w:val="00DA5CCE"/>
    <w:rsid w:val="00DB0A2B"/>
    <w:rsid w:val="00DB27B9"/>
    <w:rsid w:val="00DB2F35"/>
    <w:rsid w:val="00DB3B20"/>
    <w:rsid w:val="00DB5E25"/>
    <w:rsid w:val="00DC06DE"/>
    <w:rsid w:val="00DC11B0"/>
    <w:rsid w:val="00DC2170"/>
    <w:rsid w:val="00DC3CB6"/>
    <w:rsid w:val="00DC4B5E"/>
    <w:rsid w:val="00DD05F5"/>
    <w:rsid w:val="00DD433B"/>
    <w:rsid w:val="00DD52C6"/>
    <w:rsid w:val="00DE1C24"/>
    <w:rsid w:val="00DE3743"/>
    <w:rsid w:val="00DE64CD"/>
    <w:rsid w:val="00DE7668"/>
    <w:rsid w:val="00DF293D"/>
    <w:rsid w:val="00DF3C1A"/>
    <w:rsid w:val="00DF5019"/>
    <w:rsid w:val="00E02A4D"/>
    <w:rsid w:val="00E05215"/>
    <w:rsid w:val="00E0635F"/>
    <w:rsid w:val="00E1145A"/>
    <w:rsid w:val="00E13315"/>
    <w:rsid w:val="00E15619"/>
    <w:rsid w:val="00E16800"/>
    <w:rsid w:val="00E17F60"/>
    <w:rsid w:val="00E20EE1"/>
    <w:rsid w:val="00E26ECB"/>
    <w:rsid w:val="00E31604"/>
    <w:rsid w:val="00E324CC"/>
    <w:rsid w:val="00E35A83"/>
    <w:rsid w:val="00E40057"/>
    <w:rsid w:val="00E4266E"/>
    <w:rsid w:val="00E4284B"/>
    <w:rsid w:val="00E432DC"/>
    <w:rsid w:val="00E45021"/>
    <w:rsid w:val="00E46FD6"/>
    <w:rsid w:val="00E552DE"/>
    <w:rsid w:val="00E5670A"/>
    <w:rsid w:val="00E63BD0"/>
    <w:rsid w:val="00E64C49"/>
    <w:rsid w:val="00E7471D"/>
    <w:rsid w:val="00E75292"/>
    <w:rsid w:val="00E81724"/>
    <w:rsid w:val="00E827D6"/>
    <w:rsid w:val="00E840C8"/>
    <w:rsid w:val="00E849D3"/>
    <w:rsid w:val="00E874A9"/>
    <w:rsid w:val="00E90425"/>
    <w:rsid w:val="00E915C2"/>
    <w:rsid w:val="00E96444"/>
    <w:rsid w:val="00E96BEC"/>
    <w:rsid w:val="00E97BA5"/>
    <w:rsid w:val="00EA095F"/>
    <w:rsid w:val="00EA214D"/>
    <w:rsid w:val="00EA2755"/>
    <w:rsid w:val="00EA27DC"/>
    <w:rsid w:val="00EB6EAC"/>
    <w:rsid w:val="00EC0154"/>
    <w:rsid w:val="00EC20AA"/>
    <w:rsid w:val="00EC2A64"/>
    <w:rsid w:val="00EC3D6A"/>
    <w:rsid w:val="00EC3DCF"/>
    <w:rsid w:val="00ED2816"/>
    <w:rsid w:val="00ED4EF6"/>
    <w:rsid w:val="00ED5184"/>
    <w:rsid w:val="00ED75B0"/>
    <w:rsid w:val="00EE0660"/>
    <w:rsid w:val="00EE68A9"/>
    <w:rsid w:val="00EF0CCF"/>
    <w:rsid w:val="00EF6719"/>
    <w:rsid w:val="00EF7624"/>
    <w:rsid w:val="00F024FC"/>
    <w:rsid w:val="00F052DA"/>
    <w:rsid w:val="00F10A08"/>
    <w:rsid w:val="00F11BF6"/>
    <w:rsid w:val="00F15A87"/>
    <w:rsid w:val="00F218A9"/>
    <w:rsid w:val="00F21F3A"/>
    <w:rsid w:val="00F22CCD"/>
    <w:rsid w:val="00F27DA5"/>
    <w:rsid w:val="00F31003"/>
    <w:rsid w:val="00F43DA8"/>
    <w:rsid w:val="00F46940"/>
    <w:rsid w:val="00F54E0B"/>
    <w:rsid w:val="00F55C00"/>
    <w:rsid w:val="00F57515"/>
    <w:rsid w:val="00F6121B"/>
    <w:rsid w:val="00F64D1A"/>
    <w:rsid w:val="00F66601"/>
    <w:rsid w:val="00F71C76"/>
    <w:rsid w:val="00F902AC"/>
    <w:rsid w:val="00F92864"/>
    <w:rsid w:val="00F94475"/>
    <w:rsid w:val="00F97318"/>
    <w:rsid w:val="00F97D00"/>
    <w:rsid w:val="00FA21EE"/>
    <w:rsid w:val="00FA630A"/>
    <w:rsid w:val="00FA6F4F"/>
    <w:rsid w:val="00FA711D"/>
    <w:rsid w:val="00FA782D"/>
    <w:rsid w:val="00FB034B"/>
    <w:rsid w:val="00FB4403"/>
    <w:rsid w:val="00FB44F7"/>
    <w:rsid w:val="00FB5568"/>
    <w:rsid w:val="00FB6258"/>
    <w:rsid w:val="00FB6279"/>
    <w:rsid w:val="00FB700B"/>
    <w:rsid w:val="00FC0D91"/>
    <w:rsid w:val="00FC1D28"/>
    <w:rsid w:val="00FC34A3"/>
    <w:rsid w:val="00FD1FD7"/>
    <w:rsid w:val="00FD37AC"/>
    <w:rsid w:val="00FD38FC"/>
    <w:rsid w:val="00FD4310"/>
    <w:rsid w:val="00FD646B"/>
    <w:rsid w:val="00FD654B"/>
    <w:rsid w:val="00FE315E"/>
    <w:rsid w:val="00FE447C"/>
    <w:rsid w:val="00FE455A"/>
    <w:rsid w:val="00FE538B"/>
    <w:rsid w:val="00FF31B4"/>
    <w:rsid w:val="00FF3A85"/>
    <w:rsid w:val="00FF56DD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44C5"/>
    <w:pPr>
      <w:spacing w:after="164" w:line="257" w:lineRule="atLeast"/>
      <w:outlineLvl w:val="0"/>
    </w:pPr>
    <w:rPr>
      <w:rFonts w:ascii="Helvetica" w:eastAsia="Times New Roman" w:hAnsi="Helvetica" w:cs="Helvetica"/>
      <w:kern w:val="36"/>
      <w:sz w:val="43"/>
      <w:szCs w:val="43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4C5"/>
    <w:rPr>
      <w:rFonts w:ascii="Helvetica" w:eastAsia="Times New Roman" w:hAnsi="Helvetica" w:cs="Helvetica"/>
      <w:kern w:val="36"/>
      <w:sz w:val="43"/>
      <w:szCs w:val="43"/>
      <w:lang w:eastAsia="fr-BE"/>
    </w:rPr>
  </w:style>
  <w:style w:type="character" w:styleId="Hyperlink">
    <w:name w:val="Hyperlink"/>
    <w:basedOn w:val="DefaultParagraphFont"/>
    <w:uiPriority w:val="99"/>
    <w:semiHidden/>
    <w:unhideWhenUsed/>
    <w:rsid w:val="00A844C5"/>
    <w:rPr>
      <w:strike w:val="0"/>
      <w:dstrike w:val="0"/>
      <w:color w:val="00A6E2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A844C5"/>
    <w:rPr>
      <w:i/>
      <w:iCs/>
    </w:rPr>
  </w:style>
  <w:style w:type="character" w:styleId="Strong">
    <w:name w:val="Strong"/>
    <w:basedOn w:val="DefaultParagraphFont"/>
    <w:uiPriority w:val="22"/>
    <w:qFormat/>
    <w:rsid w:val="00A844C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44C5"/>
    <w:pPr>
      <w:spacing w:after="234" w:line="240" w:lineRule="auto"/>
    </w:pPr>
    <w:rPr>
      <w:rFonts w:ascii="Helvetica" w:eastAsia="Times New Roman" w:hAnsi="Helvetica" w:cs="Helvetica"/>
      <w:sz w:val="24"/>
      <w:szCs w:val="24"/>
      <w:lang w:eastAsia="fr-BE"/>
    </w:rPr>
  </w:style>
  <w:style w:type="character" w:customStyle="1" w:styleId="field4">
    <w:name w:val="field4"/>
    <w:basedOn w:val="DefaultParagraphFont"/>
    <w:rsid w:val="00A844C5"/>
  </w:style>
  <w:style w:type="paragraph" w:styleId="BalloonText">
    <w:name w:val="Balloon Text"/>
    <w:basedOn w:val="Normal"/>
    <w:link w:val="BalloonTextChar"/>
    <w:uiPriority w:val="99"/>
    <w:semiHidden/>
    <w:unhideWhenUsed/>
    <w:rsid w:val="00381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2BC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1A2EBE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1A2EBE"/>
    <w:rPr>
      <w:rFonts w:ascii="Arial" w:eastAsia="Times New Roman" w:hAnsi="Arial" w:cs="Times New Roman"/>
      <w:sz w:val="20"/>
      <w:szCs w:val="20"/>
      <w:lang w:val="nl-NL" w:eastAsia="en-GB"/>
    </w:rPr>
  </w:style>
  <w:style w:type="paragraph" w:styleId="ListParagraph">
    <w:name w:val="List Paragraph"/>
    <w:basedOn w:val="Normal"/>
    <w:uiPriority w:val="34"/>
    <w:qFormat/>
    <w:rsid w:val="001A2EBE"/>
    <w:pPr>
      <w:spacing w:after="0" w:line="240" w:lineRule="auto"/>
      <w:ind w:left="720"/>
    </w:pPr>
    <w:rPr>
      <w:rFonts w:ascii="Arial" w:eastAsia="Times New Roman" w:hAnsi="Arial" w:cs="Times New Roman"/>
      <w:szCs w:val="20"/>
      <w:lang w:val="nl-NL" w:eastAsia="en-GB"/>
    </w:rPr>
  </w:style>
  <w:style w:type="character" w:styleId="CommentReference">
    <w:name w:val="annotation reference"/>
    <w:semiHidden/>
    <w:unhideWhenUsed/>
    <w:rsid w:val="001A2EB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44C5"/>
    <w:pPr>
      <w:spacing w:after="164" w:line="257" w:lineRule="atLeast"/>
      <w:outlineLvl w:val="0"/>
    </w:pPr>
    <w:rPr>
      <w:rFonts w:ascii="Helvetica" w:eastAsia="Times New Roman" w:hAnsi="Helvetica" w:cs="Helvetica"/>
      <w:kern w:val="36"/>
      <w:sz w:val="43"/>
      <w:szCs w:val="43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4C5"/>
    <w:rPr>
      <w:rFonts w:ascii="Helvetica" w:eastAsia="Times New Roman" w:hAnsi="Helvetica" w:cs="Helvetica"/>
      <w:kern w:val="36"/>
      <w:sz w:val="43"/>
      <w:szCs w:val="43"/>
      <w:lang w:eastAsia="fr-BE"/>
    </w:rPr>
  </w:style>
  <w:style w:type="character" w:styleId="Hyperlink">
    <w:name w:val="Hyperlink"/>
    <w:basedOn w:val="DefaultParagraphFont"/>
    <w:uiPriority w:val="99"/>
    <w:semiHidden/>
    <w:unhideWhenUsed/>
    <w:rsid w:val="00A844C5"/>
    <w:rPr>
      <w:strike w:val="0"/>
      <w:dstrike w:val="0"/>
      <w:color w:val="00A6E2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A844C5"/>
    <w:rPr>
      <w:i/>
      <w:iCs/>
    </w:rPr>
  </w:style>
  <w:style w:type="character" w:styleId="Strong">
    <w:name w:val="Strong"/>
    <w:basedOn w:val="DefaultParagraphFont"/>
    <w:uiPriority w:val="22"/>
    <w:qFormat/>
    <w:rsid w:val="00A844C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44C5"/>
    <w:pPr>
      <w:spacing w:after="234" w:line="240" w:lineRule="auto"/>
    </w:pPr>
    <w:rPr>
      <w:rFonts w:ascii="Helvetica" w:eastAsia="Times New Roman" w:hAnsi="Helvetica" w:cs="Helvetica"/>
      <w:sz w:val="24"/>
      <w:szCs w:val="24"/>
      <w:lang w:eastAsia="fr-BE"/>
    </w:rPr>
  </w:style>
  <w:style w:type="character" w:customStyle="1" w:styleId="field4">
    <w:name w:val="field4"/>
    <w:basedOn w:val="DefaultParagraphFont"/>
    <w:rsid w:val="00A844C5"/>
  </w:style>
  <w:style w:type="paragraph" w:styleId="BalloonText">
    <w:name w:val="Balloon Text"/>
    <w:basedOn w:val="Normal"/>
    <w:link w:val="BalloonTextChar"/>
    <w:uiPriority w:val="99"/>
    <w:semiHidden/>
    <w:unhideWhenUsed/>
    <w:rsid w:val="00381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2BC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1A2EBE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1A2EBE"/>
    <w:rPr>
      <w:rFonts w:ascii="Arial" w:eastAsia="Times New Roman" w:hAnsi="Arial" w:cs="Times New Roman"/>
      <w:sz w:val="20"/>
      <w:szCs w:val="20"/>
      <w:lang w:val="nl-NL" w:eastAsia="en-GB"/>
    </w:rPr>
  </w:style>
  <w:style w:type="paragraph" w:styleId="ListParagraph">
    <w:name w:val="List Paragraph"/>
    <w:basedOn w:val="Normal"/>
    <w:uiPriority w:val="34"/>
    <w:qFormat/>
    <w:rsid w:val="001A2EBE"/>
    <w:pPr>
      <w:spacing w:after="0" w:line="240" w:lineRule="auto"/>
      <w:ind w:left="720"/>
    </w:pPr>
    <w:rPr>
      <w:rFonts w:ascii="Arial" w:eastAsia="Times New Roman" w:hAnsi="Arial" w:cs="Times New Roman"/>
      <w:szCs w:val="20"/>
      <w:lang w:val="nl-NL" w:eastAsia="en-GB"/>
    </w:rPr>
  </w:style>
  <w:style w:type="character" w:styleId="CommentReference">
    <w:name w:val="annotation reference"/>
    <w:semiHidden/>
    <w:unhideWhenUsed/>
    <w:rsid w:val="001A2E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73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96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3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84026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2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31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53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2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5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6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83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85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36126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33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6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906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hr@ippfe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Marieka Vandewiele</dc:creator>
  <cp:lastModifiedBy>Helen Joseph</cp:lastModifiedBy>
  <cp:revision>2</cp:revision>
  <dcterms:created xsi:type="dcterms:W3CDTF">2018-03-21T15:51:00Z</dcterms:created>
  <dcterms:modified xsi:type="dcterms:W3CDTF">2018-03-21T15:51:00Z</dcterms:modified>
</cp:coreProperties>
</file>